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3D9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5D82BB3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7B554CB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126D5F4E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08EDDDD3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50CFA554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8639AC1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034B34F" w14:textId="483D3666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BB61F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3C2FA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BB61F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49067A3B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188C06CC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4EED8006" w14:textId="06500FF2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BB61FA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08553DB3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2CB57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533BAF30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BCAD6A" w14:textId="48806A5A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BB61FA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68558157" w14:textId="017CE012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BB61FA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334FCB89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174013F3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104A0834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03296BD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671ACC6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1F84B4" w14:textId="77777777" w:rsidR="007430EF" w:rsidRPr="002C3CD9" w:rsidRDefault="00C00F95" w:rsidP="002C3CD9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7632A13D" w14:textId="77777777" w:rsidR="007430EF" w:rsidRDefault="00096E51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Уменьшение уставного капитала Общества путем погашения доли, принадлежащей Обществу.</w:t>
      </w:r>
    </w:p>
    <w:p w14:paraId="0F6095AD" w14:textId="77777777" w:rsidR="00096E51" w:rsidRPr="00096E51" w:rsidRDefault="00096E51" w:rsidP="00096E51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Утверждение размеров долей участников Общества и их номинальной стоимости</w:t>
      </w:r>
      <w:r w:rsidRPr="00096E51">
        <w:rPr>
          <w:rFonts w:ascii="Times New Roman CYR" w:hAnsi="Times New Roman CYR" w:cs="Times New Roman CYR"/>
          <w:sz w:val="24"/>
          <w:szCs w:val="24"/>
        </w:rPr>
        <w:t>.</w:t>
      </w:r>
    </w:p>
    <w:p w14:paraId="075AD2B6" w14:textId="77777777" w:rsid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425240D2" w14:textId="77777777" w:rsidR="007430EF" w:rsidRPr="007430EF" w:rsidRDefault="0061365E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688D94AC" w14:textId="77777777" w:rsidR="007430EF" w:rsidRPr="00DD71F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A8D894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2D7B61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6870852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FB07D2F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61365E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70BF5C5F" w14:textId="77777777" w:rsidR="00261B9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7847A2B7" w14:textId="77777777" w:rsidR="00261B9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6F3A5092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B31E840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4A7B8CA" w14:textId="77777777" w:rsidR="00C00F95" w:rsidRPr="0017290E" w:rsidRDefault="002C3CD9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</w:t>
      </w:r>
      <w:r w:rsidR="00C00F9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первому вопросу повестки дня</w:t>
      </w:r>
      <w:r w:rsidR="00C00F95">
        <w:rPr>
          <w:rFonts w:ascii="Times New Roman CYR" w:hAnsi="Times New Roman CYR" w:cs="Times New Roman CYR"/>
          <w:sz w:val="24"/>
          <w:szCs w:val="24"/>
        </w:rPr>
        <w:t>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2168F98C" w14:textId="77777777" w:rsidR="00B45BC7" w:rsidRDefault="00CF0A25" w:rsidP="00B45BC7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</w:t>
      </w:r>
      <w:r w:rsidR="00096E51">
        <w:rPr>
          <w:rFonts w:ascii="Times New Roman CYR" w:hAnsi="Times New Roman CYR" w:cs="Times New Roman CYR"/>
          <w:sz w:val="24"/>
          <w:szCs w:val="24"/>
        </w:rPr>
        <w:t xml:space="preserve">меньшение </w:t>
      </w:r>
      <w:r>
        <w:rPr>
          <w:rFonts w:ascii="Times New Roman CYR" w:hAnsi="Times New Roman CYR" w:cs="Times New Roman CYR"/>
          <w:sz w:val="24"/>
          <w:szCs w:val="24"/>
        </w:rPr>
        <w:t>уставного капитала О</w:t>
      </w:r>
      <w:r w:rsidR="00096E51">
        <w:rPr>
          <w:rFonts w:ascii="Times New Roman CYR" w:hAnsi="Times New Roman CYR" w:cs="Times New Roman CYR"/>
          <w:sz w:val="24"/>
          <w:szCs w:val="24"/>
        </w:rPr>
        <w:t>бщества путем</w:t>
      </w:r>
      <w:r>
        <w:rPr>
          <w:rFonts w:ascii="Times New Roman CYR" w:hAnsi="Times New Roman CYR" w:cs="Times New Roman CYR"/>
          <w:sz w:val="24"/>
          <w:szCs w:val="24"/>
        </w:rPr>
        <w:t xml:space="preserve"> погашения доли, принадлежащей О</w:t>
      </w:r>
      <w:r w:rsidR="00096E51">
        <w:rPr>
          <w:rFonts w:ascii="Times New Roman CYR" w:hAnsi="Times New Roman CYR" w:cs="Times New Roman CYR"/>
          <w:sz w:val="24"/>
          <w:szCs w:val="24"/>
        </w:rPr>
        <w:t>бществу</w:t>
      </w:r>
    </w:p>
    <w:p w14:paraId="533A335E" w14:textId="77777777" w:rsidR="00261B92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7AD1903C" w14:textId="77777777" w:rsidR="00261B92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54974E00" w14:textId="77777777" w:rsidR="00B45BC7" w:rsidRP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B9827BF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B45BC7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739AABF" w14:textId="2005D136" w:rsidR="00DD71FC" w:rsidRDefault="00B45BC7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F0A25">
        <w:rPr>
          <w:rFonts w:ascii="Times New Roman CYR" w:hAnsi="Times New Roman CYR" w:cs="Times New Roman CYR"/>
          <w:sz w:val="24"/>
          <w:szCs w:val="24"/>
        </w:rPr>
        <w:t>второму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0A25">
        <w:rPr>
          <w:rFonts w:ascii="Times New Roman CYR" w:hAnsi="Times New Roman CYR" w:cs="Times New Roman CYR"/>
          <w:sz w:val="24"/>
          <w:szCs w:val="24"/>
        </w:rPr>
        <w:t xml:space="preserve">уменьшить уставный капитал Общества с 15 000 (Пятнадцати тысяч рублей 00 копеек) до 10 000 (Десяти тысяч рублей 00 копеек) путем погашения </w:t>
      </w:r>
      <w:r w:rsidR="00BB61FA">
        <w:rPr>
          <w:rFonts w:ascii="Times New Roman CYR" w:hAnsi="Times New Roman CYR" w:cs="Times New Roman CYR"/>
          <w:sz w:val="24"/>
          <w:szCs w:val="24"/>
        </w:rPr>
        <w:t>доли,</w:t>
      </w:r>
      <w:r w:rsidR="00CF0A25">
        <w:rPr>
          <w:rFonts w:ascii="Times New Roman CYR" w:hAnsi="Times New Roman CYR" w:cs="Times New Roman CYR"/>
          <w:sz w:val="24"/>
          <w:szCs w:val="24"/>
        </w:rPr>
        <w:t xml:space="preserve"> принадлежащей Обществу и утвердить уставной капитал Общества в размере 10 000 (Десять тысяч рублей 00 копеек).</w:t>
      </w:r>
    </w:p>
    <w:p w14:paraId="6A582B7D" w14:textId="77777777" w:rsidR="00CF0A25" w:rsidRDefault="00CF0A25" w:rsidP="00CF0A25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 w:rsidRPr="00CF0A25">
        <w:rPr>
          <w:rFonts w:ascii="Times New Roman CYR" w:hAnsi="Times New Roman CYR" w:cs="Times New Roman CYR"/>
          <w:sz w:val="24"/>
          <w:szCs w:val="24"/>
        </w:rPr>
        <w:t>тверждение размеров долей участников Общества</w:t>
      </w:r>
      <w:r w:rsidR="0061365E">
        <w:rPr>
          <w:rFonts w:ascii="Times New Roman CYR" w:hAnsi="Times New Roman CYR" w:cs="Times New Roman CYR"/>
          <w:sz w:val="24"/>
          <w:szCs w:val="24"/>
        </w:rPr>
        <w:t xml:space="preserve"> и их номинальной стоимости</w:t>
      </w:r>
    </w:p>
    <w:p w14:paraId="53894CE6" w14:textId="77777777" w:rsidR="00261B92" w:rsidRDefault="00CF0A25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F0A25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5558025F" w14:textId="77777777" w:rsidR="00261B92" w:rsidRDefault="00CF0A25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F0A25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2C5FE927" w14:textId="77777777" w:rsidR="00CF0A25" w:rsidRPr="00CF0A25" w:rsidRDefault="00CF0A25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F0A2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680538F" w14:textId="77777777" w:rsidR="00CF0A25" w:rsidRPr="00CF0A25" w:rsidRDefault="00CF0A25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F0A2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4127F59" w14:textId="77777777" w:rsidR="00CF0A25" w:rsidRDefault="00CF0A25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CF0A25">
        <w:rPr>
          <w:rFonts w:ascii="Times New Roman CYR" w:hAnsi="Times New Roman CYR" w:cs="Times New Roman CYR"/>
          <w:sz w:val="24"/>
          <w:szCs w:val="24"/>
        </w:rPr>
        <w:t>Решение, принятое по третьему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утвердить следующие размеры долей участников Общества и их номинальную стоимость</w:t>
      </w:r>
      <w:r w:rsidR="00DF79A1">
        <w:rPr>
          <w:rFonts w:ascii="Times New Roman CYR" w:hAnsi="Times New Roman CYR" w:cs="Times New Roman CYR"/>
          <w:sz w:val="24"/>
          <w:szCs w:val="24"/>
        </w:rPr>
        <w:t>:</w:t>
      </w:r>
    </w:p>
    <w:p w14:paraId="44AC5079" w14:textId="77777777" w:rsidR="00DF79A1" w:rsidRDefault="00DF79A1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Александрович, дата рождения 10.10.1975, ИНН 770000000010, владеет долей в уставном капитале в размере 50% 5 000 (Пять тысяч рублей 00 копеек), номинальная стоимость которой составляет </w:t>
      </w:r>
      <w:r w:rsidRPr="00DF79A1">
        <w:rPr>
          <w:rFonts w:ascii="Times New Roman CYR" w:hAnsi="Times New Roman CYR" w:cs="Times New Roman CYR"/>
          <w:sz w:val="24"/>
          <w:szCs w:val="24"/>
        </w:rPr>
        <w:t>5 000 (Пять тысяч рублей 00 копеек)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1981550" w14:textId="77777777" w:rsidR="007430EF" w:rsidRDefault="00DF79A1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Федорович, дата рождения 20.10.1980, ИНН 770000000020, </w:t>
      </w:r>
      <w:r w:rsidRPr="00DF79A1">
        <w:rPr>
          <w:rFonts w:ascii="Times New Roman CYR" w:hAnsi="Times New Roman CYR" w:cs="Times New Roman CYR"/>
          <w:sz w:val="24"/>
          <w:szCs w:val="24"/>
        </w:rPr>
        <w:t>владеет долей в уставном капитале в размере 50% 5 000 (Пять тысяч рублей 00 копеек), номинальная стоимость которой составляет 5 000 (Пять тысяч рублей 00 копеек)</w:t>
      </w:r>
      <w:r w:rsidR="007430EF">
        <w:rPr>
          <w:rFonts w:ascii="Times New Roman CYR" w:hAnsi="Times New Roman CYR" w:cs="Times New Roman CYR"/>
          <w:sz w:val="24"/>
          <w:szCs w:val="24"/>
        </w:rPr>
        <w:t>.</w:t>
      </w:r>
    </w:p>
    <w:p w14:paraId="6276725B" w14:textId="77777777" w:rsidR="00DF79A1" w:rsidRPr="00DF79A1" w:rsidRDefault="00DF79A1" w:rsidP="00DF79A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DF79A1">
        <w:rPr>
          <w:rFonts w:ascii="Times New Roman CYR" w:hAnsi="Times New Roman CYR" w:cs="Times New Roman CYR"/>
          <w:sz w:val="24"/>
          <w:szCs w:val="24"/>
        </w:rPr>
        <w:t>утверждение новой редакции</w:t>
      </w:r>
      <w:r w:rsidR="0061365E">
        <w:rPr>
          <w:rFonts w:ascii="Times New Roman CYR" w:hAnsi="Times New Roman CYR" w:cs="Times New Roman CYR"/>
          <w:sz w:val="24"/>
          <w:szCs w:val="24"/>
        </w:rPr>
        <w:t xml:space="preserve"> устава</w:t>
      </w:r>
    </w:p>
    <w:p w14:paraId="750DF428" w14:textId="77777777" w:rsidR="00261B92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335CA056" w14:textId="77777777" w:rsidR="00261B92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037FDC30" w14:textId="77777777" w:rsidR="00DF79A1" w:rsidRPr="009E1480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B2EC1DA" w14:textId="77777777" w:rsidR="00DF79A1" w:rsidRPr="009E1480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BCFACAD" w14:textId="77777777" w:rsidR="00DF79A1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9E1480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61365E">
        <w:rPr>
          <w:rFonts w:ascii="Times New Roman CYR" w:hAnsi="Times New Roman CYR" w:cs="Times New Roman CYR"/>
          <w:sz w:val="24"/>
          <w:szCs w:val="24"/>
        </w:rPr>
        <w:t xml:space="preserve">в связи с изменениями </w:t>
      </w:r>
      <w:r w:rsidRPr="009E1480"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59203293" w14:textId="77777777" w:rsidR="007430EF" w:rsidRDefault="007430EF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4341276A" w14:textId="77777777" w:rsidR="00261B92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3591EA92" w14:textId="77777777" w:rsidR="00261B92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39E0AD72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B6AB00C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6F0C10F" w14:textId="77777777" w:rsidR="007430EF" w:rsidRPr="0032674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DF79A1">
        <w:rPr>
          <w:rFonts w:ascii="Times New Roman CYR" w:hAnsi="Times New Roman CYR" w:cs="Times New Roman CYR"/>
          <w:sz w:val="24"/>
          <w:szCs w:val="24"/>
        </w:rPr>
        <w:t xml:space="preserve">пятому </w:t>
      </w:r>
      <w:r w:rsidRPr="00801BB5">
        <w:rPr>
          <w:rFonts w:ascii="Times New Roman CYR" w:hAnsi="Times New Roman CYR" w:cs="Times New Roman CYR"/>
          <w:sz w:val="24"/>
          <w:szCs w:val="24"/>
        </w:rPr>
        <w:t>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61365E">
        <w:rPr>
          <w:rFonts w:ascii="Times New Roman CYR" w:hAnsi="Times New Roman CYR" w:cs="Times New Roman CYR"/>
          <w:sz w:val="24"/>
          <w:szCs w:val="24"/>
        </w:rPr>
        <w:t>соответствующих изменений в регистрирующем органе.</w:t>
      </w:r>
    </w:p>
    <w:p w14:paraId="1D2B2A4D" w14:textId="77777777" w:rsidR="007430EF" w:rsidRPr="00B45BC7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C029B40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2B0AA07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51BAFA9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D2CCC1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Александрович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0A9DBE7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0A15CC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297063C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7B0B94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Федорович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31C1FABE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9BD2C3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6955B748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86530AE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возражений не имею</w:t>
      </w:r>
    </w:p>
    <w:p w14:paraId="7D094FC9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946C44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5AE4FE8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04A0D6" w14:textId="77777777" w:rsidR="00C00F95" w:rsidRDefault="00C00F95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sectPr w:rsidR="00C00F95" w:rsidSect="00DF79A1">
      <w:footerReference w:type="default" r:id="rId7"/>
      <w:pgSz w:w="12240" w:h="15840"/>
      <w:pgMar w:top="567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7D37" w14:textId="77777777" w:rsidR="003E6094" w:rsidRDefault="003E6094" w:rsidP="008357D6">
      <w:pPr>
        <w:spacing w:after="0" w:line="240" w:lineRule="auto"/>
      </w:pPr>
      <w:r>
        <w:separator/>
      </w:r>
    </w:p>
  </w:endnote>
  <w:endnote w:type="continuationSeparator" w:id="0">
    <w:p w14:paraId="1FE7A375" w14:textId="77777777" w:rsidR="003E6094" w:rsidRDefault="003E6094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E77D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28775B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28775B">
      <w:rPr>
        <w:bCs/>
        <w:noProof/>
      </w:rPr>
      <w:t>3</w:t>
    </w:r>
    <w:r w:rsidRPr="008357D6">
      <w:rPr>
        <w:bCs/>
      </w:rPr>
      <w:fldChar w:fldCharType="end"/>
    </w:r>
  </w:p>
  <w:p w14:paraId="0A568D71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60B5" w14:textId="77777777" w:rsidR="003E6094" w:rsidRDefault="003E6094" w:rsidP="008357D6">
      <w:pPr>
        <w:spacing w:after="0" w:line="240" w:lineRule="auto"/>
      </w:pPr>
      <w:r>
        <w:separator/>
      </w:r>
    </w:p>
  </w:footnote>
  <w:footnote w:type="continuationSeparator" w:id="0">
    <w:p w14:paraId="741582A3" w14:textId="77777777" w:rsidR="003E6094" w:rsidRDefault="003E6094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6906"/>
    <w:multiLevelType w:val="hybridMultilevel"/>
    <w:tmpl w:val="D66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048"/>
    <w:multiLevelType w:val="hybridMultilevel"/>
    <w:tmpl w:val="28B86686"/>
    <w:lvl w:ilvl="0" w:tplc="5832D6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3014"/>
    <w:multiLevelType w:val="hybridMultilevel"/>
    <w:tmpl w:val="8544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93C"/>
    <w:multiLevelType w:val="hybridMultilevel"/>
    <w:tmpl w:val="896A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D87"/>
    <w:multiLevelType w:val="multilevel"/>
    <w:tmpl w:val="1F487D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70E88"/>
    <w:rsid w:val="00086722"/>
    <w:rsid w:val="00096E51"/>
    <w:rsid w:val="000D2C28"/>
    <w:rsid w:val="0017290E"/>
    <w:rsid w:val="001864FB"/>
    <w:rsid w:val="001B28E9"/>
    <w:rsid w:val="001D3ED1"/>
    <w:rsid w:val="001E38E2"/>
    <w:rsid w:val="00232853"/>
    <w:rsid w:val="00261B92"/>
    <w:rsid w:val="002761DD"/>
    <w:rsid w:val="0028775B"/>
    <w:rsid w:val="002907CE"/>
    <w:rsid w:val="0029783D"/>
    <w:rsid w:val="002C3CD9"/>
    <w:rsid w:val="002D05F6"/>
    <w:rsid w:val="003137F1"/>
    <w:rsid w:val="00353247"/>
    <w:rsid w:val="00354FED"/>
    <w:rsid w:val="003640E1"/>
    <w:rsid w:val="003C2FA3"/>
    <w:rsid w:val="003E21CE"/>
    <w:rsid w:val="003E6094"/>
    <w:rsid w:val="00406742"/>
    <w:rsid w:val="00445695"/>
    <w:rsid w:val="004B4692"/>
    <w:rsid w:val="004E73BB"/>
    <w:rsid w:val="005123C1"/>
    <w:rsid w:val="0052269F"/>
    <w:rsid w:val="00540EAA"/>
    <w:rsid w:val="00592B55"/>
    <w:rsid w:val="00595791"/>
    <w:rsid w:val="0061365E"/>
    <w:rsid w:val="00641581"/>
    <w:rsid w:val="00695A15"/>
    <w:rsid w:val="006F23BC"/>
    <w:rsid w:val="00710DAD"/>
    <w:rsid w:val="007430EF"/>
    <w:rsid w:val="00787863"/>
    <w:rsid w:val="0080736F"/>
    <w:rsid w:val="008357D6"/>
    <w:rsid w:val="008742FB"/>
    <w:rsid w:val="008776EE"/>
    <w:rsid w:val="008D62B9"/>
    <w:rsid w:val="008F2315"/>
    <w:rsid w:val="00903621"/>
    <w:rsid w:val="00910D65"/>
    <w:rsid w:val="00942D7F"/>
    <w:rsid w:val="009C7107"/>
    <w:rsid w:val="00A32D40"/>
    <w:rsid w:val="00AD62E0"/>
    <w:rsid w:val="00B45BC7"/>
    <w:rsid w:val="00BB61FA"/>
    <w:rsid w:val="00C00F95"/>
    <w:rsid w:val="00CB38D2"/>
    <w:rsid w:val="00CE7434"/>
    <w:rsid w:val="00CF005F"/>
    <w:rsid w:val="00CF0A25"/>
    <w:rsid w:val="00D72665"/>
    <w:rsid w:val="00D80488"/>
    <w:rsid w:val="00D97D2B"/>
    <w:rsid w:val="00DC31EC"/>
    <w:rsid w:val="00DD71FC"/>
    <w:rsid w:val="00DF79A1"/>
    <w:rsid w:val="00E471FB"/>
    <w:rsid w:val="00E57840"/>
    <w:rsid w:val="00E60469"/>
    <w:rsid w:val="00E80244"/>
    <w:rsid w:val="00F01CD7"/>
    <w:rsid w:val="00F20B9E"/>
    <w:rsid w:val="00F975AE"/>
    <w:rsid w:val="00FA4B43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0D3E5"/>
  <w14:defaultImageDpi w14:val="0"/>
  <w15:docId w15:val="{88719A05-5B78-4B51-9610-C95E257C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FA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653</Words>
  <Characters>3728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2016-07-22T14:57:00Z</dcterms:created>
  <dcterms:modified xsi:type="dcterms:W3CDTF">2025-01-17T10:15:00Z</dcterms:modified>
</cp:coreProperties>
</file>