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D835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1B57CB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2A7E9B4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5618A78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0ADEB1C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815200B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C5684FF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38E77B" w14:textId="501DAB6D" w:rsidR="006F23BC" w:rsidRPr="00C00F95" w:rsidRDefault="00C00F95" w:rsidP="0073596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C4111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4012E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4D7B0EFA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4FA6384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14C87880" w14:textId="69958E94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C41118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69C38D28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0B1C6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5B4CC82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A82165" w14:textId="298BA985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C4111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6C15D843" w14:textId="6DF3206A" w:rsidR="006F23BC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C4111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1D166180" w14:textId="77777777" w:rsidR="00BE3BAD" w:rsidRPr="00BE3BAD" w:rsidRDefault="00BE3BAD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E3BAD">
        <w:rPr>
          <w:rFonts w:ascii="Times New Roman CYR" w:hAnsi="Times New Roman CYR" w:cs="Times New Roman CYR"/>
          <w:b/>
          <w:sz w:val="28"/>
          <w:szCs w:val="28"/>
        </w:rPr>
        <w:t xml:space="preserve">Приглашенные </w:t>
      </w:r>
    </w:p>
    <w:p w14:paraId="7EA73959" w14:textId="232F7F31" w:rsidR="007D6F5A" w:rsidRPr="002C4F25" w:rsidRDefault="00BE3BAD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Покупатель: </w:t>
      </w:r>
      <w:r w:rsidR="007D6F5A" w:rsidRPr="007D6F5A">
        <w:rPr>
          <w:rFonts w:ascii="Times New Roman CYR" w:hAnsi="Times New Roman CYR" w:cs="Times New Roman CYR"/>
          <w:b/>
          <w:sz w:val="24"/>
          <w:szCs w:val="24"/>
        </w:rPr>
        <w:t>Медведева Ирина Петровна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>45 00</w:t>
      </w:r>
      <w:r w:rsidR="002C4F25">
        <w:rPr>
          <w:rFonts w:ascii="Times New Roman CYR" w:hAnsi="Times New Roman CYR" w:cs="Times New Roman CYR"/>
          <w:sz w:val="24"/>
          <w:szCs w:val="24"/>
        </w:rPr>
        <w:t>, номер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 xml:space="preserve"> 100300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, выдан: 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>ОУФМС ГОРОДА МОСКВЫ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30.10.2003, код подразделения: 500-100, зарегистрирован по адресу: 105100, Город Москва, ул</w:t>
      </w:r>
      <w:r w:rsidR="00C41118">
        <w:rPr>
          <w:rFonts w:ascii="Times New Roman CYR" w:hAnsi="Times New Roman CYR" w:cs="Times New Roman CYR"/>
          <w:sz w:val="24"/>
          <w:szCs w:val="24"/>
        </w:rPr>
        <w:t>.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30.</w:t>
      </w:r>
    </w:p>
    <w:p w14:paraId="705000F8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48420AD3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28A62DA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A33045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23A43D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4863F7" w14:textId="77777777" w:rsidR="002F2D7A" w:rsidRDefault="00C00F95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24300008" w14:textId="77777777" w:rsidR="002F2D7A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Продажа третьему лицу долей в уставном капитале Общества.</w:t>
      </w:r>
    </w:p>
    <w:p w14:paraId="607DEBC6" w14:textId="77777777" w:rsidR="00D635C3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Выход из участников Общества Тихонова М.А.</w:t>
      </w:r>
    </w:p>
    <w:p w14:paraId="59CB05F6" w14:textId="77777777" w:rsidR="009514B7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Выход из участников Общества Ткачева И.Ф.</w:t>
      </w:r>
    </w:p>
    <w:p w14:paraId="5CB091F2" w14:textId="77777777" w:rsidR="009514B7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в участники Общества Медведевой И.П.</w:t>
      </w:r>
    </w:p>
    <w:p w14:paraId="7CDBDA1C" w14:textId="77777777" w:rsidR="002F2D7A" w:rsidRPr="002F2D7A" w:rsidRDefault="002F2D7A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94B654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790711" w14:textId="77777777" w:rsidR="00B03CB7" w:rsidRDefault="00B03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1112CF" w14:textId="77777777" w:rsidR="00B03CB7" w:rsidRDefault="00B03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0B5DF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РЕШИЛИ:</w:t>
      </w:r>
    </w:p>
    <w:p w14:paraId="2B20097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172FE9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1F95BACA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E2B9340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03CB7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78BCDD1B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«против» – 0 голосов, «воздержался» – 0 голосов.</w:t>
      </w:r>
    </w:p>
    <w:p w14:paraId="007B535E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639E8AF" w14:textId="3BAF365E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46A04982" w14:textId="77777777" w:rsidR="006F23BC" w:rsidRDefault="00B03CB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продажа третьему лицу долей в уставном капитале Общества</w:t>
      </w:r>
    </w:p>
    <w:p w14:paraId="0E30CD98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14BF56C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03CB7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A12E25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182D11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29D4E35" w14:textId="77777777" w:rsidR="006F23BC" w:rsidRDefault="006F23BC" w:rsidP="00B03CB7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03CB7">
        <w:rPr>
          <w:rFonts w:ascii="Times New Roman CYR" w:hAnsi="Times New Roman CYR" w:cs="Times New Roman CYR"/>
          <w:sz w:val="24"/>
          <w:szCs w:val="24"/>
        </w:rPr>
        <w:t>осуществить продажу долей в уставном капитале Общества третьему лицу И.П. Медведевой, а именно:</w:t>
      </w:r>
    </w:p>
    <w:p w14:paraId="57CE06B8" w14:textId="77777777" w:rsidR="00B03CB7" w:rsidRDefault="00B03CB7" w:rsidP="00B03CB7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Долю М.А. Тихонова, номинальным размером 5000 (пять тысяч рублей 00 копеек), что составляет 50% в уставном капитале Общества;</w:t>
      </w:r>
    </w:p>
    <w:p w14:paraId="15E494EB" w14:textId="77777777" w:rsidR="00B03CB7" w:rsidRDefault="00B03CB7" w:rsidP="00B03CB7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Долю И.Ф. Ткачева, </w:t>
      </w:r>
      <w:r w:rsidRPr="00B03CB7">
        <w:rPr>
          <w:rFonts w:ascii="Times New Roman CYR" w:hAnsi="Times New Roman CYR" w:cs="Times New Roman CYR"/>
          <w:sz w:val="24"/>
          <w:szCs w:val="24"/>
        </w:rPr>
        <w:t>номинальным размером 5000 (пять тысяч рублей 00 копеек), что составляет 50% в уставном капитале Общества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D31A733" w14:textId="77777777" w:rsidR="00D635C3" w:rsidRDefault="00A03E5F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B03CB7">
        <w:rPr>
          <w:rFonts w:ascii="Times New Roman CYR" w:hAnsi="Times New Roman CYR" w:cs="Times New Roman CYR"/>
          <w:sz w:val="24"/>
          <w:szCs w:val="24"/>
        </w:rPr>
        <w:t>ыход из участников Общества М.А. Тихонова</w:t>
      </w:r>
      <w:r w:rsidR="00C64B8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4E859B1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0C5D969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 w:rsidR="00B03CB7">
        <w:rPr>
          <w:rFonts w:ascii="Times New Roman CYR" w:hAnsi="Times New Roman CYR" w:cs="Times New Roman CYR"/>
          <w:sz w:val="24"/>
          <w:szCs w:val="24"/>
        </w:rPr>
        <w:t>2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(М.А. Тихонов, И.Ф. Ткачев),</w:t>
      </w:r>
    </w:p>
    <w:p w14:paraId="1132393C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ECA6D17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6C7F155" w14:textId="77777777" w:rsidR="002F2D7A" w:rsidRDefault="00167B1B" w:rsidP="00B03CB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03CB7">
        <w:rPr>
          <w:rFonts w:ascii="Times New Roman CYR" w:hAnsi="Times New Roman CYR" w:cs="Times New Roman CYR"/>
          <w:sz w:val="24"/>
          <w:szCs w:val="24"/>
        </w:rPr>
        <w:t xml:space="preserve">считать М.А. Тихонова вышедшим из Общества с </w:t>
      </w:r>
      <w:r w:rsidR="00A03E5F">
        <w:rPr>
          <w:rFonts w:ascii="Times New Roman CYR" w:hAnsi="Times New Roman CYR" w:cs="Times New Roman CYR"/>
          <w:sz w:val="24"/>
          <w:szCs w:val="24"/>
        </w:rPr>
        <w:t>__.__.201</w:t>
      </w:r>
      <w:r w:rsidR="0073596A">
        <w:rPr>
          <w:rFonts w:ascii="Times New Roman CYR" w:hAnsi="Times New Roman CYR" w:cs="Times New Roman CYR"/>
          <w:sz w:val="24"/>
          <w:szCs w:val="24"/>
        </w:rPr>
        <w:t>9</w:t>
      </w:r>
      <w:r w:rsidR="00A03E5F">
        <w:rPr>
          <w:rFonts w:ascii="Times New Roman CYR" w:hAnsi="Times New Roman CYR" w:cs="Times New Roman CYR"/>
          <w:sz w:val="24"/>
          <w:szCs w:val="24"/>
        </w:rPr>
        <w:t>г.</w:t>
      </w:r>
    </w:p>
    <w:p w14:paraId="7F822BE2" w14:textId="77777777" w:rsidR="00A03E5F" w:rsidRDefault="00A03E5F" w:rsidP="00A03E5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Выход из участников Общества И.Ф. Ткачева </w:t>
      </w:r>
    </w:p>
    <w:p w14:paraId="3FDA6D6B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9A48680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(М.А. Тихонов, И.Ф. Ткачев),</w:t>
      </w:r>
    </w:p>
    <w:p w14:paraId="77C8B42A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9B49D07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0F8F36D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>
        <w:rPr>
          <w:rFonts w:ascii="Times New Roman CYR" w:hAnsi="Times New Roman CYR" w:cs="Times New Roman CYR"/>
          <w:sz w:val="24"/>
          <w:szCs w:val="24"/>
        </w:rPr>
        <w:t>считать И.Ф. Ткачева в</w:t>
      </w:r>
      <w:r w:rsidR="0073596A">
        <w:rPr>
          <w:rFonts w:ascii="Times New Roman CYR" w:hAnsi="Times New Roman CYR" w:cs="Times New Roman CYR"/>
          <w:sz w:val="24"/>
          <w:szCs w:val="24"/>
        </w:rPr>
        <w:t>ышедшим из Общества с __.__.2019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14:paraId="799F8D49" w14:textId="77777777" w:rsidR="00A03E5F" w:rsidRDefault="00A03E5F" w:rsidP="00A03E5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в участники Общества И.П. Медведевой</w:t>
      </w:r>
    </w:p>
    <w:p w14:paraId="78FC30E9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DED6389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(М.А. Тихонов, И.Ф. Ткачев),</w:t>
      </w:r>
    </w:p>
    <w:p w14:paraId="17107994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E14F183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4822B1F" w14:textId="77777777" w:rsidR="00A03E5F" w:rsidRDefault="00A03E5F" w:rsidP="00B03CB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пятому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>
        <w:rPr>
          <w:rFonts w:ascii="Times New Roman CYR" w:hAnsi="Times New Roman CYR" w:cs="Times New Roman CYR"/>
          <w:sz w:val="24"/>
          <w:szCs w:val="24"/>
        </w:rPr>
        <w:t>принять в участники Общества И.П. Медведеву с __.__.201</w:t>
      </w:r>
      <w:r w:rsidR="0073596A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14:paraId="00BD19E9" w14:textId="77777777" w:rsidR="00A03E5F" w:rsidRDefault="00A03E5F" w:rsidP="00B03CB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И.П. Медведевой в уставном капитале Общества составляет 100%, номинальной стоимостью 10 000 (десять тысяч рублей 00 копеек), </w:t>
      </w:r>
    </w:p>
    <w:p w14:paraId="7197A45B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1893769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</w:t>
      </w:r>
      <w:r w:rsidRPr="00272508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681FA25D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20A4C738" w14:textId="77777777" w:rsidR="002F2D7A" w:rsidRP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C7B655D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lastRenderedPageBreak/>
        <w:t>Решение принято единогласно. Голоса считал И.Ф. Ткачев</w:t>
      </w:r>
    </w:p>
    <w:p w14:paraId="54EC9F90" w14:textId="77777777" w:rsidR="002F2D7A" w:rsidRPr="00326741" w:rsidRDefault="002F2D7A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A03E5F">
        <w:rPr>
          <w:rFonts w:ascii="Times New Roman CYR" w:hAnsi="Times New Roman CYR" w:cs="Times New Roman CYR"/>
          <w:sz w:val="24"/>
          <w:szCs w:val="24"/>
        </w:rPr>
        <w:t>шестому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4B23E0B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02E09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2A6F14B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02798C3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C05D40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56A30E0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85DB6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E3389A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A35166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51AA1B0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5DAD32D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36E428B6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9FA8CE8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4BFC825D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121FAB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7F9BD22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DB4C83" w14:textId="6A05B39C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77C85849" w14:textId="31B26DE4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52E9A72" w14:textId="715A4355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D6174E" w14:textId="2200E42A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3DDAC1" w14:textId="02E01432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9736CDF" w14:textId="3EE9A7C5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D60D41" w14:textId="610BA578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D7E60E" w14:textId="4E22E22D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4BAA8C" w14:textId="7D2C82FB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A9DF2E" w14:textId="303B154C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ACD3F5" w14:textId="3EFFC291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D81BD9" w14:textId="6CDCDA8D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B94EA1" w14:textId="3366394D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B10DDF" w14:textId="69968539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81DE02" w14:textId="75A0F917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80D67A" w14:textId="5B7E9917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C3F4E7" w14:textId="091EE4B1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380EC1" w14:textId="50C73277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E7CE82" w14:textId="675528BB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087A9E" w14:textId="18B4ACF8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5C6B2D" w14:textId="5F2FFC7A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F5C83C" w14:textId="16954068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D48FFF" w14:textId="75BB1BB0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2215F7" w14:textId="74811023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54F1C6" w14:textId="59A75CB2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9BF6EE" w14:textId="1BE3172E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FD0CBC" w14:textId="6D5124C7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CFCEA8A" w14:textId="3A36FAD6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A41AA3F" w14:textId="0064ADCB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31EADD" w14:textId="77777777" w:rsidR="000F2920" w:rsidRDefault="000F2920" w:rsidP="000F2920">
      <w:pPr>
        <w:widowControl w:val="0"/>
      </w:pPr>
      <w:r>
        <w:rPr>
          <w:noProof/>
        </w:rPr>
        <w:drawing>
          <wp:inline distT="0" distB="0" distL="0" distR="0" wp14:anchorId="2B810D3C" wp14:editId="10E5918A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0F2920" w14:paraId="7862C469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420BEAC4" w14:textId="77777777" w:rsidR="000F2920" w:rsidRDefault="000F2920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5E3A29CF" w14:textId="77777777" w:rsidR="000F2920" w:rsidRDefault="000F2920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0F2920" w14:paraId="760150AE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0015E4AA" w14:textId="77777777" w:rsidR="000F2920" w:rsidRDefault="000F2920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62F1EC40" w14:textId="77777777" w:rsidR="000F2920" w:rsidRDefault="000F2920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316BE8F0" w14:textId="77777777" w:rsidR="000F2920" w:rsidRDefault="000F292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531305B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D0472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0468A0C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9D2E" w14:textId="77777777" w:rsidR="00970C15" w:rsidRDefault="00970C15" w:rsidP="008357D6">
      <w:pPr>
        <w:spacing w:after="0" w:line="240" w:lineRule="auto"/>
      </w:pPr>
      <w:r>
        <w:separator/>
      </w:r>
    </w:p>
  </w:endnote>
  <w:endnote w:type="continuationSeparator" w:id="0">
    <w:p w14:paraId="6C0F1694" w14:textId="77777777" w:rsidR="00970C15" w:rsidRDefault="00970C15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0F30" w14:textId="6FDE7CDD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0F2920">
      <w:rPr>
        <w:bCs/>
        <w:noProof/>
      </w:rPr>
      <w:t>4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0F2920">
      <w:rPr>
        <w:bCs/>
        <w:noProof/>
      </w:rPr>
      <w:t>4</w:t>
    </w:r>
    <w:r w:rsidRPr="008357D6">
      <w:rPr>
        <w:bCs/>
      </w:rPr>
      <w:fldChar w:fldCharType="end"/>
    </w:r>
  </w:p>
  <w:p w14:paraId="44757609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9B97" w14:textId="77777777" w:rsidR="00970C15" w:rsidRDefault="00970C15" w:rsidP="008357D6">
      <w:pPr>
        <w:spacing w:after="0" w:line="240" w:lineRule="auto"/>
      </w:pPr>
      <w:r>
        <w:separator/>
      </w:r>
    </w:p>
  </w:footnote>
  <w:footnote w:type="continuationSeparator" w:id="0">
    <w:p w14:paraId="46D53FDC" w14:textId="77777777" w:rsidR="00970C15" w:rsidRDefault="00970C15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30B1"/>
    <w:rsid w:val="00016863"/>
    <w:rsid w:val="00086722"/>
    <w:rsid w:val="000F2920"/>
    <w:rsid w:val="00167B1B"/>
    <w:rsid w:val="0017290E"/>
    <w:rsid w:val="00187EA2"/>
    <w:rsid w:val="001B28E9"/>
    <w:rsid w:val="001D3ED1"/>
    <w:rsid w:val="001E38E2"/>
    <w:rsid w:val="00204641"/>
    <w:rsid w:val="00236004"/>
    <w:rsid w:val="00272508"/>
    <w:rsid w:val="002761DD"/>
    <w:rsid w:val="002907CE"/>
    <w:rsid w:val="002C4F25"/>
    <w:rsid w:val="002D05F6"/>
    <w:rsid w:val="002F29E4"/>
    <w:rsid w:val="002F2D7A"/>
    <w:rsid w:val="003137F1"/>
    <w:rsid w:val="00353247"/>
    <w:rsid w:val="00354FED"/>
    <w:rsid w:val="003640E1"/>
    <w:rsid w:val="003E21CE"/>
    <w:rsid w:val="004012EB"/>
    <w:rsid w:val="00406742"/>
    <w:rsid w:val="00445695"/>
    <w:rsid w:val="004B27FD"/>
    <w:rsid w:val="004B4692"/>
    <w:rsid w:val="004E73BB"/>
    <w:rsid w:val="005123C1"/>
    <w:rsid w:val="0052269F"/>
    <w:rsid w:val="00592B55"/>
    <w:rsid w:val="00595791"/>
    <w:rsid w:val="00641581"/>
    <w:rsid w:val="00666288"/>
    <w:rsid w:val="00695A15"/>
    <w:rsid w:val="006F23BC"/>
    <w:rsid w:val="00710DAD"/>
    <w:rsid w:val="0073596A"/>
    <w:rsid w:val="00787863"/>
    <w:rsid w:val="007D6F5A"/>
    <w:rsid w:val="0080736F"/>
    <w:rsid w:val="008357D6"/>
    <w:rsid w:val="008742FB"/>
    <w:rsid w:val="008776EE"/>
    <w:rsid w:val="008D62B9"/>
    <w:rsid w:val="008D7E09"/>
    <w:rsid w:val="008F2315"/>
    <w:rsid w:val="00910D65"/>
    <w:rsid w:val="009514B7"/>
    <w:rsid w:val="00970C15"/>
    <w:rsid w:val="009C7107"/>
    <w:rsid w:val="00A03E5F"/>
    <w:rsid w:val="00A32D40"/>
    <w:rsid w:val="00A878E2"/>
    <w:rsid w:val="00AD62E0"/>
    <w:rsid w:val="00B03CB7"/>
    <w:rsid w:val="00B71482"/>
    <w:rsid w:val="00B947F4"/>
    <w:rsid w:val="00BA5FDA"/>
    <w:rsid w:val="00BC1D91"/>
    <w:rsid w:val="00BC66A2"/>
    <w:rsid w:val="00BE3BAD"/>
    <w:rsid w:val="00C00F95"/>
    <w:rsid w:val="00C41118"/>
    <w:rsid w:val="00C55F1A"/>
    <w:rsid w:val="00C64B8A"/>
    <w:rsid w:val="00CB38D2"/>
    <w:rsid w:val="00CD4677"/>
    <w:rsid w:val="00CD73A6"/>
    <w:rsid w:val="00CF005F"/>
    <w:rsid w:val="00D635C3"/>
    <w:rsid w:val="00D72665"/>
    <w:rsid w:val="00D80488"/>
    <w:rsid w:val="00D97D2B"/>
    <w:rsid w:val="00DC31EC"/>
    <w:rsid w:val="00DD4A2A"/>
    <w:rsid w:val="00E153EA"/>
    <w:rsid w:val="00E471FB"/>
    <w:rsid w:val="00E57B6A"/>
    <w:rsid w:val="00E60469"/>
    <w:rsid w:val="00E80244"/>
    <w:rsid w:val="00EF3F79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26D14"/>
  <w14:defaultImageDpi w14:val="0"/>
  <w15:docId w15:val="{143913B3-C175-49E2-970D-74CFBAA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0F2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2025-08-22T17:33:00Z</dcterms:created>
  <dcterms:modified xsi:type="dcterms:W3CDTF">2025-08-22T17:33:00Z</dcterms:modified>
</cp:coreProperties>
</file>