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87" w:rsidRDefault="007C2287">
      <w:pPr>
        <w:pStyle w:val="ConsPlusNormal"/>
        <w:jc w:val="both"/>
        <w:outlineLvl w:val="0"/>
      </w:pPr>
      <w:bookmarkStart w:id="0" w:name="_GoBack"/>
      <w:bookmarkEnd w:id="0"/>
    </w:p>
    <w:p w:rsidR="007C2287" w:rsidRDefault="007C2287">
      <w:pPr>
        <w:pStyle w:val="ConsPlusNormal"/>
        <w:ind w:firstLine="540"/>
        <w:jc w:val="both"/>
      </w:pPr>
    </w:p>
    <w:p w:rsidR="007C2287" w:rsidRDefault="007C2287">
      <w:pPr>
        <w:pStyle w:val="ConsPlusNormal"/>
        <w:jc w:val="right"/>
        <w:outlineLvl w:val="0"/>
      </w:pPr>
      <w:r>
        <w:t>Приложение № 1</w:t>
      </w:r>
    </w:p>
    <w:p w:rsidR="007C2287" w:rsidRDefault="007C2287" w:rsidP="007C2287">
      <w:pPr>
        <w:pStyle w:val="ConsPlusNormal"/>
        <w:jc w:val="right"/>
      </w:pPr>
      <w:r>
        <w:t>к приказу ФНС России</w:t>
      </w:r>
    </w:p>
    <w:p w:rsidR="007C2287" w:rsidRDefault="007C2287">
      <w:pPr>
        <w:pStyle w:val="ConsPlusNormal"/>
        <w:jc w:val="right"/>
      </w:pPr>
      <w:r>
        <w:t>от ____________ № _________</w:t>
      </w:r>
    </w:p>
    <w:p w:rsidR="007C2287" w:rsidRDefault="007C2287">
      <w:pPr>
        <w:pStyle w:val="ConsPlusNormal"/>
        <w:jc w:val="right"/>
      </w:pPr>
    </w:p>
    <w:p w:rsidR="007C2287" w:rsidRDefault="007C2287">
      <w:pPr>
        <w:pStyle w:val="ConsPlusNormal"/>
        <w:jc w:val="right"/>
      </w:pPr>
    </w:p>
    <w:p w:rsidR="007C2287" w:rsidRDefault="007C2287" w:rsidP="007C2287">
      <w:pPr>
        <w:pStyle w:val="ConsPlusNonformat"/>
        <w:jc w:val="center"/>
      </w:pPr>
      <w:r>
        <w:t>КНИГА</w:t>
      </w:r>
    </w:p>
    <w:p w:rsidR="007C2287" w:rsidRDefault="007C2287">
      <w:pPr>
        <w:pStyle w:val="ConsPlusNonformat"/>
        <w:jc w:val="both"/>
      </w:pPr>
      <w:r>
        <w:t xml:space="preserve">           учета доходов и расходов организаций и индивидуальных</w:t>
      </w:r>
    </w:p>
    <w:p w:rsidR="007C2287" w:rsidRDefault="007C2287">
      <w:pPr>
        <w:pStyle w:val="ConsPlusNonformat"/>
        <w:jc w:val="both"/>
      </w:pPr>
      <w:r>
        <w:t xml:space="preserve">                 предпринимателей, применяющих упрощенную</w:t>
      </w:r>
    </w:p>
    <w:p w:rsidR="007C2287" w:rsidRDefault="007C2287">
      <w:pPr>
        <w:pStyle w:val="ConsPlusNonformat"/>
        <w:jc w:val="both"/>
      </w:pPr>
      <w:r>
        <w:t xml:space="preserve">                          систему налогообложения</w:t>
      </w:r>
    </w:p>
    <w:p w:rsidR="007C2287" w:rsidRDefault="007C2287">
      <w:pPr>
        <w:pStyle w:val="ConsPlusNonformat"/>
        <w:jc w:val="both"/>
      </w:pPr>
    </w:p>
    <w:p w:rsidR="007C2287" w:rsidRDefault="007C2287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7C2287" w:rsidRDefault="007C2287">
      <w:pPr>
        <w:pStyle w:val="ConsPlusNonformat"/>
        <w:jc w:val="both"/>
      </w:pPr>
      <w:r>
        <w:t xml:space="preserve">                                                            │    Коды     │</w:t>
      </w:r>
    </w:p>
    <w:p w:rsidR="007C2287" w:rsidRDefault="007C2287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7C2287" w:rsidRDefault="007C2287">
      <w:pPr>
        <w:pStyle w:val="ConsPlusNonformat"/>
        <w:jc w:val="both"/>
      </w:pPr>
      <w:r>
        <w:t xml:space="preserve">                                            Форма по </w:t>
      </w:r>
      <w:hyperlink r:id="rId6">
        <w:r>
          <w:rPr>
            <w:color w:val="0000FF"/>
          </w:rPr>
          <w:t>ОКУД</w:t>
        </w:r>
      </w:hyperlink>
      <w:r>
        <w:t xml:space="preserve">   │             │</w:t>
      </w:r>
    </w:p>
    <w:p w:rsidR="007C2287" w:rsidRDefault="007C2287">
      <w:pPr>
        <w:pStyle w:val="ConsPlusNonformat"/>
        <w:jc w:val="both"/>
      </w:pPr>
      <w:r>
        <w:t xml:space="preserve">                                                            ├───┬───┬─────┤</w:t>
      </w:r>
    </w:p>
    <w:p w:rsidR="007C2287" w:rsidRDefault="007C2287">
      <w:pPr>
        <w:pStyle w:val="ConsPlusNonformat"/>
        <w:jc w:val="both"/>
      </w:pPr>
      <w:r>
        <w:t xml:space="preserve">    на 20__ год                    Дата (год, месяц, число) │   │   │     │</w:t>
      </w:r>
    </w:p>
    <w:p w:rsidR="007C2287" w:rsidRDefault="007C2287">
      <w:pPr>
        <w:pStyle w:val="ConsPlusNonformat"/>
        <w:jc w:val="both"/>
      </w:pPr>
      <w:r>
        <w:t xml:space="preserve">                                                            ├───┴───┴─────┤</w:t>
      </w:r>
    </w:p>
    <w:p w:rsidR="007C2287" w:rsidRDefault="007C2287">
      <w:pPr>
        <w:pStyle w:val="ConsPlusNonformat"/>
        <w:jc w:val="both"/>
      </w:pPr>
      <w:r>
        <w:t>Налогоплательщик (наименование                              │             │</w:t>
      </w:r>
    </w:p>
    <w:p w:rsidR="007C2287" w:rsidRDefault="007C2287">
      <w:pPr>
        <w:pStyle w:val="ConsPlusNonformat"/>
        <w:jc w:val="both"/>
      </w:pPr>
      <w:r>
        <w:t>организации/фамилия, имя, отчество                          │             │</w:t>
      </w:r>
    </w:p>
    <w:p w:rsidR="007C2287" w:rsidRDefault="007C2287">
      <w:pPr>
        <w:pStyle w:val="ConsPlusNonformat"/>
        <w:jc w:val="both"/>
      </w:pPr>
      <w:r>
        <w:t xml:space="preserve">индивидуального </w:t>
      </w:r>
      <w:proofErr w:type="gramStart"/>
      <w:r>
        <w:t xml:space="preserve">предпринимателя)   </w:t>
      </w:r>
      <w:proofErr w:type="gramEnd"/>
      <w:r>
        <w:t xml:space="preserve"> ___________________     │             │</w:t>
      </w:r>
    </w:p>
    <w:p w:rsidR="007C2287" w:rsidRDefault="007C2287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7C2287" w:rsidRDefault="007C2287">
      <w:pPr>
        <w:pStyle w:val="ConsPlusNonformat"/>
        <w:jc w:val="both"/>
      </w:pPr>
      <w:r>
        <w:t xml:space="preserve">                                                    по ОКПО │             │</w:t>
      </w:r>
    </w:p>
    <w:p w:rsidR="007C2287" w:rsidRDefault="007C2287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7C2287" w:rsidRDefault="007C2287">
      <w:pPr>
        <w:pStyle w:val="ConsPlusNonformat"/>
        <w:jc w:val="both"/>
      </w:pPr>
      <w:r>
        <w:t>Идентификационный номер налогоплательщика - организации/    │             │</w:t>
      </w:r>
    </w:p>
    <w:p w:rsidR="007C2287" w:rsidRDefault="007C2287">
      <w:pPr>
        <w:pStyle w:val="ConsPlusNonformat"/>
        <w:jc w:val="both"/>
      </w:pPr>
      <w:r>
        <w:t>код причины постановки на учет в налоговом органе (ИНН/КПП) │             │</w:t>
      </w:r>
    </w:p>
    <w:p w:rsidR="007C2287" w:rsidRDefault="007C2287">
      <w:pPr>
        <w:pStyle w:val="ConsPlusNonformat"/>
        <w:jc w:val="both"/>
      </w:pPr>
      <w:r>
        <w:t>┌─┬─┬─┬─┬─┬─┬─┬─┬─┬─┬─┬─┬─┬─┬─┬─┬─┬─┬─┬─┬─┬─┐               │             │</w:t>
      </w:r>
    </w:p>
    <w:p w:rsidR="007C2287" w:rsidRDefault="007C2287">
      <w:pPr>
        <w:pStyle w:val="ConsPlusNonformat"/>
        <w:jc w:val="both"/>
      </w:pPr>
      <w:r>
        <w:t>│ │ │ │ │ │ │ │ │ │ │ │ │/│ │ │ │ │ │ │ │ │ │               │             │</w:t>
      </w:r>
    </w:p>
    <w:p w:rsidR="007C2287" w:rsidRDefault="007C2287">
      <w:pPr>
        <w:pStyle w:val="ConsPlusNonformat"/>
        <w:jc w:val="both"/>
      </w:pPr>
      <w:r>
        <w:t>└─┴─┴─┴─┴─┴─┴─┴─┴─┴─┴─┴─┴─┴─┴─┴─┴─┴─┴─┴─┴─┴─┘               │             │</w:t>
      </w:r>
    </w:p>
    <w:p w:rsidR="007C2287" w:rsidRDefault="007C2287">
      <w:pPr>
        <w:pStyle w:val="ConsPlusNonformat"/>
        <w:jc w:val="both"/>
      </w:pPr>
      <w:r>
        <w:t>Идентификационный номер налогоплательщика - индивидуального │             │</w:t>
      </w:r>
    </w:p>
    <w:p w:rsidR="007C2287" w:rsidRDefault="007C2287">
      <w:pPr>
        <w:pStyle w:val="ConsPlusNonformat"/>
        <w:jc w:val="both"/>
      </w:pPr>
      <w:r>
        <w:t>предпринимателя (</w:t>
      </w:r>
      <w:proofErr w:type="gramStart"/>
      <w:r>
        <w:t xml:space="preserve">ИНН)   </w:t>
      </w:r>
      <w:proofErr w:type="gramEnd"/>
      <w:r>
        <w:t xml:space="preserve">                                    │             │</w:t>
      </w:r>
    </w:p>
    <w:p w:rsidR="007C2287" w:rsidRDefault="007C2287">
      <w:pPr>
        <w:pStyle w:val="ConsPlusNonformat"/>
        <w:jc w:val="both"/>
      </w:pPr>
      <w:r>
        <w:t>┌─┬─┬─┬─┬─┬─┬─┬─┬─┬─┬─┬─┐                                   │             │</w:t>
      </w:r>
    </w:p>
    <w:p w:rsidR="007C2287" w:rsidRDefault="007C2287">
      <w:pPr>
        <w:pStyle w:val="ConsPlusNonformat"/>
        <w:jc w:val="both"/>
      </w:pPr>
      <w:r>
        <w:t>│ │ │ │ │ │ │ │ │ │ │ │ │                                   │             │</w:t>
      </w:r>
    </w:p>
    <w:p w:rsidR="007C2287" w:rsidRDefault="007C2287">
      <w:pPr>
        <w:pStyle w:val="ConsPlusNonformat"/>
        <w:jc w:val="both"/>
      </w:pPr>
      <w:r>
        <w:t>└─┴─┴─┴─┴─┴─┴─┴─┴─┴─┴─┴─┘                                   │             │</w:t>
      </w:r>
    </w:p>
    <w:p w:rsidR="007C2287" w:rsidRDefault="007C2287">
      <w:pPr>
        <w:pStyle w:val="ConsPlusNonformat"/>
        <w:jc w:val="both"/>
      </w:pPr>
      <w:r>
        <w:t>Объект налогообложения ____________________________________ │             │</w:t>
      </w:r>
    </w:p>
    <w:p w:rsidR="007C2287" w:rsidRDefault="007C2287">
      <w:pPr>
        <w:pStyle w:val="ConsPlusNonformat"/>
        <w:jc w:val="both"/>
      </w:pPr>
      <w:r>
        <w:t xml:space="preserve">                         (наименование выбранного объекта   │             │</w:t>
      </w:r>
    </w:p>
    <w:p w:rsidR="007C2287" w:rsidRDefault="007C2287">
      <w:pPr>
        <w:pStyle w:val="ConsPlusNonformat"/>
        <w:jc w:val="both"/>
      </w:pPr>
      <w:r>
        <w:t xml:space="preserve">                                 налогообложения            │             │</w:t>
      </w:r>
    </w:p>
    <w:p w:rsidR="007C2287" w:rsidRDefault="007C2287">
      <w:pPr>
        <w:pStyle w:val="ConsPlusNonformat"/>
        <w:jc w:val="both"/>
      </w:pPr>
      <w:r>
        <w:t>___________________________________________________________ │             │</w:t>
      </w:r>
    </w:p>
    <w:p w:rsidR="007C2287" w:rsidRDefault="007C2287">
      <w:pPr>
        <w:pStyle w:val="ConsPlusNonformat"/>
        <w:jc w:val="both"/>
      </w:pPr>
      <w:r>
        <w:t xml:space="preserve">    в соответствии со </w:t>
      </w:r>
      <w:hyperlink r:id="rId7">
        <w:r>
          <w:rPr>
            <w:color w:val="0000FF"/>
          </w:rPr>
          <w:t>статьей 346.14</w:t>
        </w:r>
      </w:hyperlink>
      <w:r>
        <w:t xml:space="preserve"> Налогового кодекса     │             │</w:t>
      </w:r>
    </w:p>
    <w:p w:rsidR="007C2287" w:rsidRDefault="007C2287">
      <w:pPr>
        <w:pStyle w:val="ConsPlusNonformat"/>
        <w:jc w:val="both"/>
      </w:pPr>
      <w:r>
        <w:t xml:space="preserve">                   Российской </w:t>
      </w:r>
      <w:proofErr w:type="gramStart"/>
      <w:r>
        <w:t xml:space="preserve">Федерации)   </w:t>
      </w:r>
      <w:proofErr w:type="gramEnd"/>
      <w:r>
        <w:t xml:space="preserve">                 │             │</w:t>
      </w:r>
    </w:p>
    <w:p w:rsidR="007C2287" w:rsidRDefault="007C2287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7C2287" w:rsidRDefault="007C2287">
      <w:pPr>
        <w:pStyle w:val="ConsPlusNonformat"/>
        <w:jc w:val="both"/>
      </w:pPr>
      <w:r>
        <w:t xml:space="preserve">Единица измерения: руб.                             по ОКЕИ │     </w:t>
      </w:r>
      <w:hyperlink r:id="rId8">
        <w:r>
          <w:rPr>
            <w:color w:val="0000FF"/>
          </w:rPr>
          <w:t>383</w:t>
        </w:r>
      </w:hyperlink>
      <w:r>
        <w:t xml:space="preserve">     │</w:t>
      </w:r>
    </w:p>
    <w:p w:rsidR="007C2287" w:rsidRDefault="007C2287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7C2287" w:rsidRDefault="007C2287">
      <w:pPr>
        <w:pStyle w:val="ConsPlusNonformat"/>
        <w:jc w:val="both"/>
      </w:pPr>
    </w:p>
    <w:p w:rsidR="007C2287" w:rsidRDefault="007C2287">
      <w:pPr>
        <w:pStyle w:val="ConsPlusNonformat"/>
        <w:jc w:val="both"/>
      </w:pPr>
      <w:r>
        <w:t>Адрес места нахождения организации</w:t>
      </w:r>
    </w:p>
    <w:p w:rsidR="007C2287" w:rsidRDefault="007C2287">
      <w:pPr>
        <w:pStyle w:val="ConsPlusNonformat"/>
        <w:jc w:val="both"/>
      </w:pPr>
      <w:r>
        <w:t>(места жительства индивидуального</w:t>
      </w:r>
    </w:p>
    <w:p w:rsidR="007C2287" w:rsidRDefault="007C2287">
      <w:pPr>
        <w:pStyle w:val="ConsPlusNonformat"/>
        <w:jc w:val="both"/>
      </w:pPr>
      <w:r>
        <w:t>предпринимателя) __________________________________________________________</w:t>
      </w:r>
    </w:p>
    <w:p w:rsidR="007C2287" w:rsidRDefault="007C2287">
      <w:pPr>
        <w:pStyle w:val="ConsPlusNonformat"/>
        <w:jc w:val="both"/>
      </w:pPr>
      <w:r>
        <w:t>___________________________________________________________________________</w:t>
      </w:r>
    </w:p>
    <w:p w:rsidR="007C2287" w:rsidRDefault="007C2287">
      <w:pPr>
        <w:pStyle w:val="ConsPlusNonformat"/>
        <w:jc w:val="both"/>
      </w:pPr>
      <w:r>
        <w:t>Номера расчетных и иных счетов, открытых в учреждениях банков _____________</w:t>
      </w:r>
    </w:p>
    <w:p w:rsidR="007C2287" w:rsidRDefault="007C2287">
      <w:pPr>
        <w:pStyle w:val="ConsPlusNonformat"/>
        <w:jc w:val="both"/>
      </w:pPr>
      <w:r>
        <w:t xml:space="preserve">                                                                 (номера</w:t>
      </w:r>
    </w:p>
    <w:p w:rsidR="007C2287" w:rsidRDefault="007C2287">
      <w:pPr>
        <w:pStyle w:val="ConsPlusNonformat"/>
        <w:jc w:val="both"/>
      </w:pPr>
      <w:r>
        <w:t>___________________________________________________________________________</w:t>
      </w:r>
    </w:p>
    <w:p w:rsidR="007C2287" w:rsidRDefault="007C2287">
      <w:pPr>
        <w:pStyle w:val="ConsPlusNonformat"/>
        <w:jc w:val="both"/>
      </w:pPr>
      <w:r>
        <w:t xml:space="preserve">       расчетных и иных счетов и наименование соответствующих банков)</w:t>
      </w:r>
    </w:p>
    <w:p w:rsidR="007C2287" w:rsidRDefault="007C2287">
      <w:pPr>
        <w:pStyle w:val="ConsPlusNonformat"/>
        <w:jc w:val="both"/>
      </w:pPr>
      <w:r>
        <w:t>___________________________________________________________________________</w:t>
      </w:r>
    </w:p>
    <w:p w:rsidR="007C2287" w:rsidRDefault="007C2287">
      <w:pPr>
        <w:pStyle w:val="ConsPlusNonformat"/>
        <w:jc w:val="both"/>
      </w:pPr>
      <w:r>
        <w:t>___________________________________________________________________________</w:t>
      </w:r>
    </w:p>
    <w:p w:rsidR="007C2287" w:rsidRDefault="007C2287">
      <w:pPr>
        <w:pStyle w:val="ConsPlusNonformat"/>
        <w:jc w:val="both"/>
      </w:pPr>
    </w:p>
    <w:p w:rsidR="007C2287" w:rsidRDefault="007C2287">
      <w:pPr>
        <w:pStyle w:val="ConsPlusNonformat"/>
        <w:jc w:val="both"/>
      </w:pPr>
    </w:p>
    <w:p w:rsidR="007C2287" w:rsidRDefault="007C2287">
      <w:pPr>
        <w:pStyle w:val="ConsPlusNonformat"/>
        <w:jc w:val="both"/>
      </w:pPr>
    </w:p>
    <w:p w:rsidR="007C2287" w:rsidRDefault="007C2287" w:rsidP="007C2287">
      <w:pPr>
        <w:pStyle w:val="ConsPlusNonformat"/>
        <w:jc w:val="both"/>
      </w:pPr>
      <w:bookmarkStart w:id="1" w:name="P89"/>
      <w:bookmarkEnd w:id="1"/>
      <w:r>
        <w:t xml:space="preserve">                         </w:t>
      </w:r>
    </w:p>
    <w:p w:rsidR="007C2287" w:rsidRDefault="007C2287" w:rsidP="007C2287">
      <w:pPr>
        <w:pStyle w:val="ConsPlusNonformat"/>
        <w:jc w:val="both"/>
        <w:sectPr w:rsidR="007C2287" w:rsidSect="007C2287">
          <w:pgSz w:w="11906" w:h="16838"/>
          <w:pgMar w:top="1007" w:right="850" w:bottom="1134" w:left="1701" w:header="708" w:footer="0" w:gutter="0"/>
          <w:cols w:space="708"/>
          <w:docGrid w:linePitch="360"/>
        </w:sectPr>
      </w:pPr>
    </w:p>
    <w:p w:rsidR="007C2287" w:rsidRDefault="007C2287" w:rsidP="007C2287">
      <w:pPr>
        <w:pStyle w:val="ConsPlusNonformat"/>
        <w:jc w:val="center"/>
      </w:pPr>
      <w:r w:rsidRPr="007C2287">
        <w:lastRenderedPageBreak/>
        <w:t>I. Доходы и расходы</w:t>
      </w:r>
    </w:p>
    <w:p w:rsidR="007C2287" w:rsidRDefault="007C2287">
      <w:pPr>
        <w:pStyle w:val="ConsPlusNonformat"/>
        <w:jc w:val="both"/>
      </w:pPr>
    </w:p>
    <w:p w:rsidR="007C2287" w:rsidRDefault="007C2287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815"/>
        <w:gridCol w:w="2805"/>
        <w:gridCol w:w="3300"/>
        <w:gridCol w:w="3465"/>
      </w:tblGrid>
      <w:tr w:rsidR="007C2287" w:rsidTr="007C2287">
        <w:tc>
          <w:tcPr>
            <w:tcW w:w="12210" w:type="dxa"/>
            <w:gridSpan w:val="5"/>
          </w:tcPr>
          <w:p w:rsidR="007C2287" w:rsidRDefault="007C2287" w:rsidP="007C2287">
            <w:pPr>
              <w:pStyle w:val="ConsPlusNormal"/>
              <w:jc w:val="center"/>
            </w:pPr>
          </w:p>
        </w:tc>
      </w:tr>
      <w:tr w:rsidR="007C2287" w:rsidTr="007C2287">
        <w:tc>
          <w:tcPr>
            <w:tcW w:w="5445" w:type="dxa"/>
            <w:gridSpan w:val="3"/>
          </w:tcPr>
          <w:p w:rsidR="007C2287" w:rsidRDefault="007C2287" w:rsidP="007C2287">
            <w:pPr>
              <w:pStyle w:val="ConsPlusNormal"/>
              <w:jc w:val="center"/>
            </w:pPr>
            <w:r>
              <w:t>Регистрация</w:t>
            </w:r>
          </w:p>
        </w:tc>
        <w:tc>
          <w:tcPr>
            <w:tcW w:w="6765" w:type="dxa"/>
            <w:gridSpan w:val="2"/>
          </w:tcPr>
          <w:p w:rsidR="007C2287" w:rsidRDefault="007C2287" w:rsidP="007C2287">
            <w:pPr>
              <w:pStyle w:val="ConsPlusNormal"/>
              <w:jc w:val="center"/>
            </w:pPr>
            <w:r>
              <w:t>Сумма</w:t>
            </w:r>
          </w:p>
        </w:tc>
      </w:tr>
      <w:tr w:rsidR="007C2287" w:rsidTr="007C2287">
        <w:tc>
          <w:tcPr>
            <w:tcW w:w="825" w:type="dxa"/>
          </w:tcPr>
          <w:p w:rsidR="007C2287" w:rsidRDefault="007C2287" w:rsidP="007C22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5" w:type="dxa"/>
          </w:tcPr>
          <w:p w:rsidR="007C2287" w:rsidRDefault="007C2287" w:rsidP="007C2287">
            <w:pPr>
              <w:pStyle w:val="ConsPlusNormal"/>
              <w:jc w:val="center"/>
            </w:pPr>
            <w:r>
              <w:t>дата и номер первичного документа</w:t>
            </w:r>
          </w:p>
        </w:tc>
        <w:tc>
          <w:tcPr>
            <w:tcW w:w="2805" w:type="dxa"/>
          </w:tcPr>
          <w:p w:rsidR="007C2287" w:rsidRDefault="007C2287" w:rsidP="007C2287">
            <w:pPr>
              <w:pStyle w:val="ConsPlusNormal"/>
              <w:jc w:val="center"/>
            </w:pPr>
            <w:r>
              <w:t>содержание операции</w:t>
            </w:r>
          </w:p>
        </w:tc>
        <w:tc>
          <w:tcPr>
            <w:tcW w:w="3300" w:type="dxa"/>
          </w:tcPr>
          <w:p w:rsidR="007C2287" w:rsidRDefault="007C2287" w:rsidP="007C2287">
            <w:pPr>
              <w:pStyle w:val="ConsPlusNormal"/>
              <w:jc w:val="center"/>
            </w:pPr>
            <w:r>
              <w:t>доходы, учитываемые при исчислении налоговой базы</w:t>
            </w:r>
          </w:p>
        </w:tc>
        <w:tc>
          <w:tcPr>
            <w:tcW w:w="3465" w:type="dxa"/>
          </w:tcPr>
          <w:p w:rsidR="007C2287" w:rsidRDefault="007C2287" w:rsidP="007C2287">
            <w:pPr>
              <w:pStyle w:val="ConsPlusNormal"/>
              <w:jc w:val="center"/>
            </w:pPr>
            <w:r>
              <w:t>расходы, учитываемые при исчислении налоговой базы</w:t>
            </w:r>
          </w:p>
        </w:tc>
      </w:tr>
      <w:tr w:rsidR="007C2287" w:rsidTr="007C2287">
        <w:tc>
          <w:tcPr>
            <w:tcW w:w="825" w:type="dxa"/>
          </w:tcPr>
          <w:p w:rsidR="007C2287" w:rsidRDefault="007C2287" w:rsidP="007C2287">
            <w:pPr>
              <w:pStyle w:val="ConsPlusNormal"/>
              <w:jc w:val="center"/>
            </w:pPr>
            <w:bookmarkStart w:id="2" w:name="P98"/>
            <w:bookmarkEnd w:id="2"/>
            <w:r>
              <w:t>1</w:t>
            </w:r>
          </w:p>
        </w:tc>
        <w:tc>
          <w:tcPr>
            <w:tcW w:w="1815" w:type="dxa"/>
          </w:tcPr>
          <w:p w:rsidR="007C2287" w:rsidRDefault="007C2287" w:rsidP="007C2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7C2287" w:rsidRDefault="007C2287" w:rsidP="007C2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0" w:type="dxa"/>
          </w:tcPr>
          <w:p w:rsidR="007C2287" w:rsidRDefault="007C2287" w:rsidP="007C2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</w:tcPr>
          <w:p w:rsidR="007C2287" w:rsidRDefault="007C2287" w:rsidP="007C2287">
            <w:pPr>
              <w:pStyle w:val="ConsPlusNormal"/>
              <w:jc w:val="center"/>
            </w:pPr>
            <w:r>
              <w:t>5</w:t>
            </w:r>
          </w:p>
        </w:tc>
      </w:tr>
      <w:tr w:rsidR="007C2287" w:rsidTr="007C2287">
        <w:tc>
          <w:tcPr>
            <w:tcW w:w="82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</w:tr>
      <w:tr w:rsidR="007C2287" w:rsidTr="007C2287">
        <w:tc>
          <w:tcPr>
            <w:tcW w:w="82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</w:tr>
      <w:tr w:rsidR="007C2287" w:rsidTr="007C2287">
        <w:tc>
          <w:tcPr>
            <w:tcW w:w="82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</w:tr>
      <w:tr w:rsidR="007C2287" w:rsidTr="007C2287">
        <w:tc>
          <w:tcPr>
            <w:tcW w:w="82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</w:tr>
      <w:tr w:rsidR="007C2287" w:rsidTr="007C2287">
        <w:tc>
          <w:tcPr>
            <w:tcW w:w="82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</w:tr>
      <w:tr w:rsidR="007C2287" w:rsidTr="007C2287">
        <w:tc>
          <w:tcPr>
            <w:tcW w:w="5445" w:type="dxa"/>
            <w:gridSpan w:val="3"/>
          </w:tcPr>
          <w:p w:rsidR="007C2287" w:rsidRDefault="007C2287" w:rsidP="007C2287">
            <w:pPr>
              <w:pStyle w:val="ConsPlusNormal"/>
            </w:pPr>
            <w:r>
              <w:t>Итого за I квартал</w:t>
            </w:r>
          </w:p>
        </w:tc>
        <w:tc>
          <w:tcPr>
            <w:tcW w:w="3300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 w:rsidP="007C2287">
            <w:pPr>
              <w:pStyle w:val="ConsPlusNormal"/>
              <w:jc w:val="both"/>
            </w:pPr>
          </w:p>
        </w:tc>
      </w:tr>
    </w:tbl>
    <w:p w:rsidR="007C2287" w:rsidRDefault="007C2287" w:rsidP="007C2287">
      <w:pPr>
        <w:pStyle w:val="ConsPlusNormal"/>
        <w:jc w:val="both"/>
      </w:pPr>
    </w:p>
    <w:p w:rsidR="007C2287" w:rsidRDefault="007C2287" w:rsidP="007C2287">
      <w:pPr>
        <w:pStyle w:val="ConsPlusNonformat"/>
        <w:jc w:val="both"/>
      </w:pPr>
      <w:r>
        <w:t xml:space="preserve">                         </w:t>
      </w:r>
    </w:p>
    <w:p w:rsidR="007C2287" w:rsidRDefault="007C2287">
      <w:pPr>
        <w:pStyle w:val="ConsPlusNonformat"/>
        <w:jc w:val="both"/>
      </w:pPr>
    </w:p>
    <w:p w:rsidR="007C2287" w:rsidRDefault="007C2287">
      <w:pPr>
        <w:pStyle w:val="ConsPlusNonformat"/>
        <w:jc w:val="both"/>
      </w:pPr>
    </w:p>
    <w:p w:rsidR="007C2287" w:rsidRDefault="007C2287" w:rsidP="007C2287">
      <w:pPr>
        <w:pStyle w:val="ConsPlusNonformat"/>
        <w:jc w:val="center"/>
      </w:pPr>
    </w:p>
    <w:p w:rsidR="007C2287" w:rsidRDefault="007C2287" w:rsidP="007C2287">
      <w:pPr>
        <w:pStyle w:val="ConsPlusNonformat"/>
        <w:jc w:val="center"/>
      </w:pPr>
      <w:r>
        <w:t>I. Доходы и расходы</w:t>
      </w:r>
    </w:p>
    <w:p w:rsidR="007C2287" w:rsidRDefault="007C22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815"/>
        <w:gridCol w:w="2805"/>
        <w:gridCol w:w="3300"/>
        <w:gridCol w:w="3465"/>
      </w:tblGrid>
      <w:tr w:rsidR="007C2287">
        <w:tc>
          <w:tcPr>
            <w:tcW w:w="5445" w:type="dxa"/>
            <w:gridSpan w:val="3"/>
          </w:tcPr>
          <w:p w:rsidR="007C2287" w:rsidRDefault="007C2287">
            <w:pPr>
              <w:pStyle w:val="ConsPlusNormal"/>
              <w:jc w:val="center"/>
            </w:pPr>
            <w:r>
              <w:t>Регистрация</w:t>
            </w:r>
          </w:p>
        </w:tc>
        <w:tc>
          <w:tcPr>
            <w:tcW w:w="6765" w:type="dxa"/>
            <w:gridSpan w:val="2"/>
          </w:tcPr>
          <w:p w:rsidR="007C2287" w:rsidRDefault="007C2287">
            <w:pPr>
              <w:pStyle w:val="ConsPlusNormal"/>
              <w:jc w:val="center"/>
            </w:pPr>
            <w:r>
              <w:t>Сумма</w:t>
            </w: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center"/>
            </w:pPr>
            <w:r>
              <w:t>дата и номер первичного документа</w:t>
            </w: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center"/>
            </w:pPr>
            <w:r>
              <w:t>содержание операции</w:t>
            </w: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center"/>
            </w:pPr>
            <w:r>
              <w:t>доходы, учитываемые при исчислении налоговой базы</w:t>
            </w: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center"/>
            </w:pPr>
            <w:r>
              <w:t>расходы, учитываемые при исчислении налоговой базы</w:t>
            </w: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center"/>
            </w:pPr>
            <w:r>
              <w:t>5</w:t>
            </w: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5445" w:type="dxa"/>
            <w:gridSpan w:val="3"/>
          </w:tcPr>
          <w:p w:rsidR="007C2287" w:rsidRDefault="007C2287">
            <w:pPr>
              <w:pStyle w:val="ConsPlusNormal"/>
            </w:pPr>
            <w:r>
              <w:t>Итого за II квартал</w:t>
            </w: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5445" w:type="dxa"/>
            <w:gridSpan w:val="3"/>
          </w:tcPr>
          <w:p w:rsidR="007C2287" w:rsidRDefault="007C2287">
            <w:pPr>
              <w:pStyle w:val="ConsPlusNormal"/>
            </w:pPr>
            <w:r>
              <w:t>Итого за полугодие</w:t>
            </w: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both"/>
            </w:pPr>
          </w:p>
        </w:tc>
      </w:tr>
    </w:tbl>
    <w:p w:rsidR="007C2287" w:rsidRDefault="007C2287">
      <w:pPr>
        <w:pStyle w:val="ConsPlusNormal"/>
        <w:jc w:val="both"/>
      </w:pPr>
    </w:p>
    <w:p w:rsidR="007C2287" w:rsidRDefault="007C2287" w:rsidP="007C2287">
      <w:pPr>
        <w:pStyle w:val="ConsPlusNonformat"/>
        <w:jc w:val="center"/>
      </w:pPr>
      <w:r>
        <w:t>I. Доходы и расходы</w:t>
      </w:r>
    </w:p>
    <w:p w:rsidR="007C2287" w:rsidRDefault="007C22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815"/>
        <w:gridCol w:w="2805"/>
        <w:gridCol w:w="3300"/>
        <w:gridCol w:w="3465"/>
      </w:tblGrid>
      <w:tr w:rsidR="007C2287">
        <w:tc>
          <w:tcPr>
            <w:tcW w:w="5445" w:type="dxa"/>
            <w:gridSpan w:val="3"/>
          </w:tcPr>
          <w:p w:rsidR="007C2287" w:rsidRDefault="007C2287">
            <w:pPr>
              <w:pStyle w:val="ConsPlusNormal"/>
              <w:jc w:val="center"/>
            </w:pPr>
            <w:r>
              <w:t>Регистрация</w:t>
            </w:r>
          </w:p>
        </w:tc>
        <w:tc>
          <w:tcPr>
            <w:tcW w:w="6765" w:type="dxa"/>
            <w:gridSpan w:val="2"/>
          </w:tcPr>
          <w:p w:rsidR="007C2287" w:rsidRDefault="007C2287">
            <w:pPr>
              <w:pStyle w:val="ConsPlusNormal"/>
              <w:jc w:val="center"/>
            </w:pPr>
            <w:r>
              <w:t>Сумма</w:t>
            </w: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center"/>
            </w:pPr>
            <w:r>
              <w:t>дата и номер первичного документа</w:t>
            </w: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center"/>
            </w:pPr>
            <w:r>
              <w:t>содержание операции</w:t>
            </w: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center"/>
            </w:pPr>
            <w:r>
              <w:t>доходы, учитываемые при исчислении налоговой базы</w:t>
            </w: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center"/>
            </w:pPr>
            <w:r>
              <w:t>расходы, учитываемые при исчислении налоговой базы</w:t>
            </w: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center"/>
            </w:pPr>
            <w:r>
              <w:t>5</w:t>
            </w: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5445" w:type="dxa"/>
            <w:gridSpan w:val="3"/>
          </w:tcPr>
          <w:p w:rsidR="007C2287" w:rsidRDefault="007C2287">
            <w:pPr>
              <w:pStyle w:val="ConsPlusNormal"/>
            </w:pPr>
            <w:r>
              <w:lastRenderedPageBreak/>
              <w:t>Итого за III квартал</w:t>
            </w: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5445" w:type="dxa"/>
            <w:gridSpan w:val="3"/>
          </w:tcPr>
          <w:p w:rsidR="007C2287" w:rsidRDefault="007C2287">
            <w:pPr>
              <w:pStyle w:val="ConsPlusNormal"/>
            </w:pPr>
            <w:r>
              <w:t>Итого за 9 месяцев</w:t>
            </w: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both"/>
            </w:pPr>
          </w:p>
        </w:tc>
      </w:tr>
    </w:tbl>
    <w:p w:rsidR="007C2287" w:rsidRDefault="007C2287">
      <w:pPr>
        <w:pStyle w:val="ConsPlusNormal"/>
        <w:jc w:val="both"/>
      </w:pPr>
    </w:p>
    <w:p w:rsidR="007C2287" w:rsidRDefault="007C2287" w:rsidP="007C2287">
      <w:pPr>
        <w:pStyle w:val="ConsPlusNonformat"/>
        <w:jc w:val="center"/>
      </w:pPr>
      <w:bookmarkStart w:id="3" w:name="P224"/>
      <w:bookmarkEnd w:id="3"/>
      <w:r>
        <w:t>I. Доходы и расходы</w:t>
      </w:r>
    </w:p>
    <w:p w:rsidR="007C2287" w:rsidRDefault="007C22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815"/>
        <w:gridCol w:w="2805"/>
        <w:gridCol w:w="3300"/>
        <w:gridCol w:w="3465"/>
      </w:tblGrid>
      <w:tr w:rsidR="007C2287">
        <w:tc>
          <w:tcPr>
            <w:tcW w:w="5445" w:type="dxa"/>
            <w:gridSpan w:val="3"/>
          </w:tcPr>
          <w:p w:rsidR="007C2287" w:rsidRDefault="007C2287">
            <w:pPr>
              <w:pStyle w:val="ConsPlusNormal"/>
              <w:jc w:val="center"/>
            </w:pPr>
            <w:r>
              <w:t>Регистрация</w:t>
            </w:r>
          </w:p>
        </w:tc>
        <w:tc>
          <w:tcPr>
            <w:tcW w:w="6765" w:type="dxa"/>
            <w:gridSpan w:val="2"/>
          </w:tcPr>
          <w:p w:rsidR="007C2287" w:rsidRDefault="007C2287">
            <w:pPr>
              <w:pStyle w:val="ConsPlusNormal"/>
              <w:jc w:val="center"/>
            </w:pPr>
            <w:r>
              <w:t>Сумма</w:t>
            </w: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center"/>
            </w:pPr>
            <w:r>
              <w:t>дата и номер первичного документа</w:t>
            </w: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center"/>
            </w:pPr>
            <w:r>
              <w:t>содержание операции</w:t>
            </w: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center"/>
            </w:pPr>
            <w:r>
              <w:t>доходы, учитываемые при исчислении налоговой базы (руб.)</w:t>
            </w: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center"/>
            </w:pPr>
            <w:r>
              <w:t>расходы, учитываемые при исчислении налоговой базы (руб.)</w:t>
            </w: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center"/>
            </w:pPr>
            <w:r>
              <w:t>5</w:t>
            </w: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 w:rsidRPr="00504E93">
        <w:tc>
          <w:tcPr>
            <w:tcW w:w="825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</w:tr>
      <w:tr w:rsidR="007C2287" w:rsidRPr="00504E93">
        <w:tc>
          <w:tcPr>
            <w:tcW w:w="5445" w:type="dxa"/>
            <w:gridSpan w:val="3"/>
          </w:tcPr>
          <w:p w:rsidR="007C2287" w:rsidRPr="00504E93" w:rsidRDefault="007C2287">
            <w:pPr>
              <w:pStyle w:val="ConsPlusNormal"/>
            </w:pPr>
            <w:r w:rsidRPr="00504E93">
              <w:t>Итого за IV квартал</w:t>
            </w:r>
          </w:p>
        </w:tc>
        <w:tc>
          <w:tcPr>
            <w:tcW w:w="3300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</w:tr>
      <w:tr w:rsidR="007C2287" w:rsidRPr="00504E93">
        <w:tc>
          <w:tcPr>
            <w:tcW w:w="5445" w:type="dxa"/>
            <w:gridSpan w:val="3"/>
          </w:tcPr>
          <w:p w:rsidR="007C2287" w:rsidRPr="00504E93" w:rsidRDefault="007C2287">
            <w:pPr>
              <w:pStyle w:val="ConsPlusNormal"/>
            </w:pPr>
            <w:bookmarkStart w:id="4" w:name="P266"/>
            <w:bookmarkEnd w:id="4"/>
            <w:r w:rsidRPr="00504E93">
              <w:t>Итого за год</w:t>
            </w:r>
          </w:p>
        </w:tc>
        <w:tc>
          <w:tcPr>
            <w:tcW w:w="3300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</w:tr>
    </w:tbl>
    <w:p w:rsidR="007C2287" w:rsidRPr="00504E93" w:rsidRDefault="007C2287">
      <w:pPr>
        <w:pStyle w:val="ConsPlusNormal"/>
        <w:ind w:firstLine="540"/>
        <w:jc w:val="both"/>
      </w:pPr>
    </w:p>
    <w:p w:rsidR="007C2287" w:rsidRPr="00504E93" w:rsidRDefault="007C2287">
      <w:pPr>
        <w:pStyle w:val="ConsPlusNonformat"/>
        <w:jc w:val="both"/>
      </w:pPr>
      <w:bookmarkStart w:id="5" w:name="P270"/>
      <w:bookmarkEnd w:id="5"/>
      <w:r w:rsidRPr="00504E93">
        <w:t xml:space="preserve">Справка к </w:t>
      </w:r>
      <w:hyperlink w:anchor="P89">
        <w:r w:rsidRPr="00504E93">
          <w:t>разделу I</w:t>
        </w:r>
      </w:hyperlink>
      <w:r w:rsidRPr="00504E93">
        <w:t>:</w:t>
      </w:r>
    </w:p>
    <w:p w:rsidR="007C2287" w:rsidRPr="00504E93" w:rsidRDefault="007C2287">
      <w:pPr>
        <w:pStyle w:val="ConsPlusNonformat"/>
        <w:jc w:val="both"/>
      </w:pPr>
    </w:p>
    <w:p w:rsidR="007C2287" w:rsidRPr="00504E93" w:rsidRDefault="007C2287">
      <w:pPr>
        <w:pStyle w:val="ConsPlusNonformat"/>
        <w:jc w:val="both"/>
      </w:pPr>
      <w:bookmarkStart w:id="6" w:name="P272"/>
      <w:bookmarkEnd w:id="6"/>
      <w:r w:rsidRPr="00504E93">
        <w:t>010 Сумма полученных доходов за налоговый период               ____________</w:t>
      </w:r>
    </w:p>
    <w:p w:rsidR="007C2287" w:rsidRPr="00504E93" w:rsidRDefault="007C2287">
      <w:pPr>
        <w:pStyle w:val="ConsPlusNonformat"/>
        <w:jc w:val="both"/>
      </w:pPr>
      <w:bookmarkStart w:id="7" w:name="P273"/>
      <w:bookmarkEnd w:id="7"/>
      <w:r w:rsidRPr="00504E93">
        <w:t>020 Сумма произведенных расходов за налоговый период           ____________</w:t>
      </w:r>
    </w:p>
    <w:p w:rsidR="007C2287" w:rsidRPr="00504E93" w:rsidRDefault="007C2287">
      <w:pPr>
        <w:pStyle w:val="ConsPlusNonformat"/>
        <w:jc w:val="both"/>
      </w:pPr>
      <w:bookmarkStart w:id="8" w:name="P274"/>
      <w:bookmarkEnd w:id="8"/>
      <w:r w:rsidRPr="00504E93">
        <w:t>030 Сумма разницы между суммой уплаченного минимального налога</w:t>
      </w:r>
    </w:p>
    <w:p w:rsidR="007C2287" w:rsidRPr="00504E93" w:rsidRDefault="007C2287">
      <w:pPr>
        <w:pStyle w:val="ConsPlusNonformat"/>
        <w:jc w:val="both"/>
      </w:pPr>
      <w:r w:rsidRPr="00504E93">
        <w:t xml:space="preserve">    и суммой исчисленного в общем порядке налога за предыдущий</w:t>
      </w:r>
    </w:p>
    <w:p w:rsidR="007C2287" w:rsidRPr="00504E93" w:rsidRDefault="007C2287">
      <w:pPr>
        <w:pStyle w:val="ConsPlusNonformat"/>
        <w:jc w:val="both"/>
      </w:pPr>
      <w:r w:rsidRPr="00504E93">
        <w:t xml:space="preserve">    налоговый период                                           ____________</w:t>
      </w:r>
    </w:p>
    <w:p w:rsidR="007C2287" w:rsidRPr="00504E93" w:rsidRDefault="007C2287">
      <w:pPr>
        <w:pStyle w:val="ConsPlusNonformat"/>
        <w:jc w:val="both"/>
      </w:pPr>
      <w:r w:rsidRPr="00504E93">
        <w:t xml:space="preserve">    Итого получено:</w:t>
      </w:r>
    </w:p>
    <w:p w:rsidR="007C2287" w:rsidRPr="00504E93" w:rsidRDefault="007C2287">
      <w:pPr>
        <w:pStyle w:val="ConsPlusNonformat"/>
        <w:jc w:val="both"/>
      </w:pPr>
      <w:bookmarkStart w:id="9" w:name="P278"/>
      <w:bookmarkEnd w:id="9"/>
      <w:r w:rsidRPr="00504E93">
        <w:lastRenderedPageBreak/>
        <w:t>040 - доходов</w:t>
      </w:r>
    </w:p>
    <w:p w:rsidR="007C2287" w:rsidRPr="00504E93" w:rsidRDefault="007C2287">
      <w:pPr>
        <w:pStyle w:val="ConsPlusNonformat"/>
        <w:jc w:val="both"/>
      </w:pPr>
      <w:r w:rsidRPr="00504E93">
        <w:t xml:space="preserve">    (код </w:t>
      </w:r>
      <w:hyperlink w:anchor="P272">
        <w:r w:rsidRPr="00504E93">
          <w:t>стр. 010</w:t>
        </w:r>
      </w:hyperlink>
      <w:r w:rsidRPr="00504E93">
        <w:t xml:space="preserve"> - код </w:t>
      </w:r>
      <w:hyperlink w:anchor="P273">
        <w:r w:rsidRPr="00504E93">
          <w:t>стр. 020</w:t>
        </w:r>
      </w:hyperlink>
      <w:r w:rsidRPr="00504E93">
        <w:t xml:space="preserve"> - код </w:t>
      </w:r>
      <w:hyperlink w:anchor="P274">
        <w:r w:rsidRPr="00504E93">
          <w:t>стр. 030</w:t>
        </w:r>
      </w:hyperlink>
      <w:r w:rsidRPr="00504E93">
        <w:t>)               ____________</w:t>
      </w:r>
    </w:p>
    <w:p w:rsidR="007C2287" w:rsidRPr="00504E93" w:rsidRDefault="007C2287">
      <w:pPr>
        <w:pStyle w:val="ConsPlusNonformat"/>
        <w:jc w:val="both"/>
      </w:pPr>
      <w:bookmarkStart w:id="10" w:name="P280"/>
      <w:bookmarkEnd w:id="10"/>
      <w:r w:rsidRPr="00504E93">
        <w:t>041 - убытков</w:t>
      </w:r>
    </w:p>
    <w:p w:rsidR="007C2287" w:rsidRPr="00504E93" w:rsidRDefault="007C2287">
      <w:pPr>
        <w:pStyle w:val="ConsPlusNonformat"/>
        <w:jc w:val="both"/>
      </w:pPr>
      <w:r w:rsidRPr="00504E93">
        <w:t xml:space="preserve">    (код </w:t>
      </w:r>
      <w:hyperlink w:anchor="P273">
        <w:r w:rsidRPr="00504E93">
          <w:t>стр. 020</w:t>
        </w:r>
      </w:hyperlink>
      <w:r w:rsidRPr="00504E93">
        <w:t xml:space="preserve"> + код </w:t>
      </w:r>
      <w:hyperlink w:anchor="P274">
        <w:r w:rsidRPr="00504E93">
          <w:t>стр. 030</w:t>
        </w:r>
      </w:hyperlink>
      <w:r w:rsidRPr="00504E93">
        <w:t xml:space="preserve">) - код </w:t>
      </w:r>
      <w:hyperlink w:anchor="P272">
        <w:r w:rsidRPr="00504E93">
          <w:t>стр. 010</w:t>
        </w:r>
      </w:hyperlink>
      <w:r w:rsidRPr="00504E93">
        <w:t>)              ____________</w:t>
      </w:r>
    </w:p>
    <w:p w:rsidR="007C2287" w:rsidRPr="00504E93" w:rsidRDefault="007C2287">
      <w:pPr>
        <w:pStyle w:val="ConsPlusNonformat"/>
        <w:jc w:val="both"/>
      </w:pPr>
    </w:p>
    <w:p w:rsidR="007C2287" w:rsidRPr="00504E93" w:rsidRDefault="007C2287">
      <w:pPr>
        <w:pStyle w:val="ConsPlusNonformat"/>
        <w:jc w:val="both"/>
      </w:pPr>
      <w:bookmarkStart w:id="11" w:name="P283"/>
      <w:bookmarkEnd w:id="11"/>
      <w:r w:rsidRPr="00504E93">
        <w:t xml:space="preserve">                    II. Расчет расходов на приобретение</w:t>
      </w:r>
    </w:p>
    <w:p w:rsidR="007C2287" w:rsidRPr="00504E93" w:rsidRDefault="007C2287">
      <w:pPr>
        <w:pStyle w:val="ConsPlusNonformat"/>
        <w:jc w:val="both"/>
      </w:pPr>
      <w:r w:rsidRPr="00504E93">
        <w:t xml:space="preserve">       (сооружение, изготовление) основных средств и на приобретение</w:t>
      </w:r>
    </w:p>
    <w:p w:rsidR="007C2287" w:rsidRPr="00504E93" w:rsidRDefault="007C2287">
      <w:pPr>
        <w:pStyle w:val="ConsPlusNonformat"/>
        <w:jc w:val="both"/>
      </w:pPr>
      <w:r w:rsidRPr="00504E93">
        <w:t xml:space="preserve">        (создание самим налогоплательщиком) нематериальных активов,</w:t>
      </w:r>
    </w:p>
    <w:p w:rsidR="007C2287" w:rsidRPr="00504E93" w:rsidRDefault="007C2287">
      <w:pPr>
        <w:pStyle w:val="ConsPlusNonformat"/>
        <w:jc w:val="both"/>
      </w:pPr>
      <w:r w:rsidRPr="00504E93">
        <w:t xml:space="preserve">            учитываемых при исчислении налоговой базы по налогу</w:t>
      </w:r>
    </w:p>
    <w:p w:rsidR="007C2287" w:rsidRPr="00504E93" w:rsidRDefault="007C2287">
      <w:pPr>
        <w:pStyle w:val="ConsPlusNonformat"/>
        <w:jc w:val="both"/>
      </w:pPr>
      <w:r w:rsidRPr="00504E93">
        <w:t xml:space="preserve">                 за ___________________________ 20__ года</w:t>
      </w:r>
    </w:p>
    <w:p w:rsidR="007C2287" w:rsidRPr="00504E93" w:rsidRDefault="007C2287">
      <w:pPr>
        <w:pStyle w:val="ConsPlusNonformat"/>
        <w:jc w:val="both"/>
      </w:pPr>
      <w:r w:rsidRPr="00504E93">
        <w:t xml:space="preserve">                    отчетный (налоговый) период</w:t>
      </w:r>
    </w:p>
    <w:p w:rsidR="007C2287" w:rsidRPr="00504E93" w:rsidRDefault="007C2287">
      <w:pPr>
        <w:pStyle w:val="ConsPlusNormal"/>
        <w:jc w:val="both"/>
      </w:pPr>
    </w:p>
    <w:tbl>
      <w:tblPr>
        <w:tblW w:w="159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850"/>
        <w:gridCol w:w="851"/>
        <w:gridCol w:w="992"/>
        <w:gridCol w:w="850"/>
        <w:gridCol w:w="851"/>
        <w:gridCol w:w="850"/>
        <w:gridCol w:w="993"/>
        <w:gridCol w:w="948"/>
        <w:gridCol w:w="1134"/>
        <w:gridCol w:w="1036"/>
        <w:gridCol w:w="639"/>
        <w:gridCol w:w="1062"/>
        <w:gridCol w:w="1134"/>
        <w:gridCol w:w="1485"/>
      </w:tblGrid>
      <w:tr w:rsidR="007C2287" w:rsidRPr="00504E93" w:rsidTr="007C2287">
        <w:tc>
          <w:tcPr>
            <w:tcW w:w="1135" w:type="dxa"/>
            <w:vMerge w:val="restart"/>
          </w:tcPr>
          <w:p w:rsidR="007C2287" w:rsidRPr="00504E93" w:rsidRDefault="00E25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C2287" w:rsidRPr="00504E93" w:rsidRDefault="007C2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134" w:type="dxa"/>
            <w:vMerge w:val="restart"/>
          </w:tcPr>
          <w:p w:rsidR="007C2287" w:rsidRPr="00504E93" w:rsidRDefault="007C2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основных средств или нематериальных активов</w:t>
            </w:r>
          </w:p>
        </w:tc>
        <w:tc>
          <w:tcPr>
            <w:tcW w:w="850" w:type="dxa"/>
            <w:vMerge w:val="restart"/>
          </w:tcPr>
          <w:p w:rsidR="007C2287" w:rsidRPr="00504E93" w:rsidRDefault="007C2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Дата оплаты объекта основных средств или нематериальных активов</w:t>
            </w:r>
          </w:p>
        </w:tc>
        <w:tc>
          <w:tcPr>
            <w:tcW w:w="851" w:type="dxa"/>
            <w:vMerge w:val="restart"/>
          </w:tcPr>
          <w:p w:rsidR="007C2287" w:rsidRPr="00504E93" w:rsidRDefault="007C2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Дата подачи документов на государственную регистрацию объектов основных средств</w:t>
            </w:r>
          </w:p>
        </w:tc>
        <w:tc>
          <w:tcPr>
            <w:tcW w:w="992" w:type="dxa"/>
            <w:vMerge w:val="restart"/>
          </w:tcPr>
          <w:p w:rsidR="007C2287" w:rsidRPr="00504E93" w:rsidRDefault="007C2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Дата ввода в эксплуатацию (принятия к бухгалтерскому учету) объекта основных средств или нематериальных активов</w:t>
            </w:r>
          </w:p>
        </w:tc>
        <w:tc>
          <w:tcPr>
            <w:tcW w:w="850" w:type="dxa"/>
            <w:vMerge w:val="restart"/>
          </w:tcPr>
          <w:p w:rsidR="007C2287" w:rsidRPr="00504E93" w:rsidRDefault="007C2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Первоначальная стоимость объекта основных средств или нематериальных активов (руб.)</w:t>
            </w:r>
          </w:p>
        </w:tc>
        <w:tc>
          <w:tcPr>
            <w:tcW w:w="851" w:type="dxa"/>
            <w:vMerge w:val="restart"/>
          </w:tcPr>
          <w:p w:rsidR="007C2287" w:rsidRPr="00504E93" w:rsidRDefault="007C2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Срок полезного использования объекта основных средств или нематериальных активов (количество лет)</w:t>
            </w:r>
          </w:p>
        </w:tc>
        <w:tc>
          <w:tcPr>
            <w:tcW w:w="850" w:type="dxa"/>
            <w:vMerge w:val="restart"/>
          </w:tcPr>
          <w:p w:rsidR="007C2287" w:rsidRPr="00504E93" w:rsidRDefault="007C2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 объекта основных средств или нематериальных активов (руб.)</w:t>
            </w:r>
          </w:p>
        </w:tc>
        <w:tc>
          <w:tcPr>
            <w:tcW w:w="993" w:type="dxa"/>
            <w:vMerge w:val="restart"/>
          </w:tcPr>
          <w:p w:rsidR="007C2287" w:rsidRPr="00504E93" w:rsidRDefault="007C2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Количество кварталов эксплуатации объекта основных средств или нематериальных активов в налоговом периоде</w:t>
            </w:r>
          </w:p>
        </w:tc>
        <w:tc>
          <w:tcPr>
            <w:tcW w:w="948" w:type="dxa"/>
            <w:vMerge w:val="restart"/>
          </w:tcPr>
          <w:p w:rsidR="007C2287" w:rsidRPr="00504E93" w:rsidRDefault="007C2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</w:p>
          <w:p w:rsidR="007C2287" w:rsidRPr="00504E93" w:rsidRDefault="007C2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93">
              <w:rPr>
                <w:rFonts w:ascii="Times New Roman" w:hAnsi="Times New Roman" w:cs="Times New Roman"/>
                <w:sz w:val="18"/>
                <w:szCs w:val="18"/>
              </w:rPr>
              <w:t xml:space="preserve">стоимости объекта основных средств или нематериальных активов, при </w:t>
            </w:r>
            <w:proofErr w:type="spellStart"/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нимаемая</w:t>
            </w:r>
            <w:proofErr w:type="spellEnd"/>
            <w:r w:rsidRPr="00504E93">
              <w:rPr>
                <w:rFonts w:ascii="Times New Roman" w:hAnsi="Times New Roman" w:cs="Times New Roman"/>
                <w:sz w:val="18"/>
                <w:szCs w:val="18"/>
              </w:rPr>
              <w:t xml:space="preserve"> в расходы за налоговый период (%)</w:t>
            </w:r>
          </w:p>
        </w:tc>
        <w:tc>
          <w:tcPr>
            <w:tcW w:w="1134" w:type="dxa"/>
            <w:vMerge w:val="restart"/>
          </w:tcPr>
          <w:p w:rsidR="007C2287" w:rsidRPr="00504E93" w:rsidRDefault="007C2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Доля стоимости объекта основных средств или нематериальных активов, принимаемая в расходы за каждый квартал налогового периода (%) (гр. 10 / гр. 9)</w:t>
            </w:r>
          </w:p>
        </w:tc>
        <w:tc>
          <w:tcPr>
            <w:tcW w:w="1675" w:type="dxa"/>
            <w:gridSpan w:val="2"/>
          </w:tcPr>
          <w:p w:rsidR="007C2287" w:rsidRPr="00504E93" w:rsidRDefault="007C2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Сумма расходов, учитываемая при исчислении налоговой базы (руб.), в т.ч.</w:t>
            </w:r>
          </w:p>
        </w:tc>
        <w:tc>
          <w:tcPr>
            <w:tcW w:w="1062" w:type="dxa"/>
            <w:vMerge w:val="restart"/>
          </w:tcPr>
          <w:p w:rsidR="007C2287" w:rsidRPr="00504E93" w:rsidRDefault="007C2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Включено в расходы за предыдущие налоговые периоды применения упрощенной системы налогообложения (руб.) (гр. 13 Расчета за предыдущие налоговые периоды)</w:t>
            </w:r>
          </w:p>
        </w:tc>
        <w:tc>
          <w:tcPr>
            <w:tcW w:w="1134" w:type="dxa"/>
            <w:vMerge w:val="restart"/>
          </w:tcPr>
          <w:p w:rsidR="007C2287" w:rsidRPr="00504E93" w:rsidRDefault="007C2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93">
              <w:rPr>
                <w:rFonts w:ascii="Times New Roman" w:hAnsi="Times New Roman" w:cs="Times New Roman"/>
                <w:sz w:val="18"/>
                <w:szCs w:val="18"/>
              </w:rPr>
              <w:t xml:space="preserve">Оставшаяся часть расходов, подлежащая списанию в последующих </w:t>
            </w:r>
            <w:proofErr w:type="spellStart"/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нало</w:t>
            </w:r>
            <w:proofErr w:type="spellEnd"/>
            <w:r w:rsidRPr="00504E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говых</w:t>
            </w:r>
            <w:proofErr w:type="spellEnd"/>
            <w:r w:rsidRPr="00504E93">
              <w:rPr>
                <w:rFonts w:ascii="Times New Roman" w:hAnsi="Times New Roman" w:cs="Times New Roman"/>
                <w:sz w:val="18"/>
                <w:szCs w:val="18"/>
              </w:rPr>
              <w:t xml:space="preserve"> периодах (руб.) (гр. 8 - гр. 13 - гр. 14)</w:t>
            </w:r>
          </w:p>
        </w:tc>
        <w:tc>
          <w:tcPr>
            <w:tcW w:w="1485" w:type="dxa"/>
            <w:vMerge w:val="restart"/>
          </w:tcPr>
          <w:p w:rsidR="007C2287" w:rsidRPr="00504E93" w:rsidRDefault="007C2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Дата выбытия (реализации) объекта основных средств или нематериальных активов</w:t>
            </w:r>
          </w:p>
        </w:tc>
      </w:tr>
      <w:tr w:rsidR="007C2287" w:rsidRPr="00504E93" w:rsidTr="007C2287">
        <w:tc>
          <w:tcPr>
            <w:tcW w:w="1135" w:type="dxa"/>
            <w:vMerge/>
          </w:tcPr>
          <w:p w:rsidR="007C2287" w:rsidRPr="00504E93" w:rsidRDefault="007C2287">
            <w:pPr>
              <w:pStyle w:val="ConsPlusNormal"/>
            </w:pPr>
          </w:p>
        </w:tc>
        <w:tc>
          <w:tcPr>
            <w:tcW w:w="1134" w:type="dxa"/>
            <w:vMerge/>
          </w:tcPr>
          <w:p w:rsidR="007C2287" w:rsidRPr="00504E93" w:rsidRDefault="007C2287">
            <w:pPr>
              <w:pStyle w:val="ConsPlusNormal"/>
            </w:pPr>
          </w:p>
        </w:tc>
        <w:tc>
          <w:tcPr>
            <w:tcW w:w="850" w:type="dxa"/>
            <w:vMerge/>
          </w:tcPr>
          <w:p w:rsidR="007C2287" w:rsidRPr="00504E93" w:rsidRDefault="007C2287">
            <w:pPr>
              <w:pStyle w:val="ConsPlusNormal"/>
            </w:pPr>
          </w:p>
        </w:tc>
        <w:tc>
          <w:tcPr>
            <w:tcW w:w="851" w:type="dxa"/>
            <w:vMerge/>
          </w:tcPr>
          <w:p w:rsidR="007C2287" w:rsidRPr="00504E93" w:rsidRDefault="007C2287">
            <w:pPr>
              <w:pStyle w:val="ConsPlusNormal"/>
            </w:pPr>
          </w:p>
        </w:tc>
        <w:tc>
          <w:tcPr>
            <w:tcW w:w="992" w:type="dxa"/>
            <w:vMerge/>
          </w:tcPr>
          <w:p w:rsidR="007C2287" w:rsidRPr="00504E93" w:rsidRDefault="007C2287">
            <w:pPr>
              <w:pStyle w:val="ConsPlusNormal"/>
            </w:pPr>
          </w:p>
        </w:tc>
        <w:tc>
          <w:tcPr>
            <w:tcW w:w="850" w:type="dxa"/>
            <w:vMerge/>
          </w:tcPr>
          <w:p w:rsidR="007C2287" w:rsidRPr="00504E93" w:rsidRDefault="007C2287">
            <w:pPr>
              <w:pStyle w:val="ConsPlusNormal"/>
            </w:pPr>
          </w:p>
        </w:tc>
        <w:tc>
          <w:tcPr>
            <w:tcW w:w="851" w:type="dxa"/>
            <w:vMerge/>
          </w:tcPr>
          <w:p w:rsidR="007C2287" w:rsidRPr="00504E93" w:rsidRDefault="007C2287">
            <w:pPr>
              <w:pStyle w:val="ConsPlusNormal"/>
            </w:pPr>
          </w:p>
        </w:tc>
        <w:tc>
          <w:tcPr>
            <w:tcW w:w="850" w:type="dxa"/>
            <w:vMerge/>
          </w:tcPr>
          <w:p w:rsidR="007C2287" w:rsidRPr="00504E93" w:rsidRDefault="007C2287">
            <w:pPr>
              <w:pStyle w:val="ConsPlusNormal"/>
            </w:pPr>
          </w:p>
        </w:tc>
        <w:tc>
          <w:tcPr>
            <w:tcW w:w="993" w:type="dxa"/>
            <w:vMerge/>
          </w:tcPr>
          <w:p w:rsidR="007C2287" w:rsidRPr="00504E93" w:rsidRDefault="007C2287">
            <w:pPr>
              <w:pStyle w:val="ConsPlusNormal"/>
            </w:pPr>
          </w:p>
        </w:tc>
        <w:tc>
          <w:tcPr>
            <w:tcW w:w="948" w:type="dxa"/>
            <w:vMerge/>
          </w:tcPr>
          <w:p w:rsidR="007C2287" w:rsidRPr="00504E93" w:rsidRDefault="007C2287">
            <w:pPr>
              <w:pStyle w:val="ConsPlusNormal"/>
            </w:pPr>
          </w:p>
        </w:tc>
        <w:tc>
          <w:tcPr>
            <w:tcW w:w="1134" w:type="dxa"/>
            <w:vMerge/>
          </w:tcPr>
          <w:p w:rsidR="007C2287" w:rsidRPr="00504E93" w:rsidRDefault="007C2287">
            <w:pPr>
              <w:pStyle w:val="ConsPlusNormal"/>
            </w:pPr>
          </w:p>
        </w:tc>
        <w:tc>
          <w:tcPr>
            <w:tcW w:w="1036" w:type="dxa"/>
          </w:tcPr>
          <w:p w:rsidR="007C2287" w:rsidRPr="00504E93" w:rsidRDefault="007C2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за каждый квартал налогового периода (гр. 6 или гр. 8 x гр. 11 / 100)</w:t>
            </w:r>
          </w:p>
        </w:tc>
        <w:tc>
          <w:tcPr>
            <w:tcW w:w="639" w:type="dxa"/>
          </w:tcPr>
          <w:p w:rsidR="007C2287" w:rsidRPr="00504E93" w:rsidRDefault="007C2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93">
              <w:rPr>
                <w:rFonts w:ascii="Times New Roman" w:hAnsi="Times New Roman" w:cs="Times New Roman"/>
                <w:sz w:val="18"/>
                <w:szCs w:val="18"/>
              </w:rPr>
              <w:t>за налоговый период (гр. 12 x гр. 9)</w:t>
            </w:r>
          </w:p>
        </w:tc>
        <w:tc>
          <w:tcPr>
            <w:tcW w:w="1062" w:type="dxa"/>
            <w:vMerge/>
          </w:tcPr>
          <w:p w:rsidR="007C2287" w:rsidRPr="00504E93" w:rsidRDefault="007C2287">
            <w:pPr>
              <w:pStyle w:val="ConsPlusNormal"/>
            </w:pPr>
          </w:p>
        </w:tc>
        <w:tc>
          <w:tcPr>
            <w:tcW w:w="1134" w:type="dxa"/>
            <w:vMerge/>
          </w:tcPr>
          <w:p w:rsidR="007C2287" w:rsidRPr="00504E93" w:rsidRDefault="007C2287">
            <w:pPr>
              <w:pStyle w:val="ConsPlusNormal"/>
            </w:pPr>
          </w:p>
        </w:tc>
        <w:tc>
          <w:tcPr>
            <w:tcW w:w="1485" w:type="dxa"/>
            <w:vMerge/>
          </w:tcPr>
          <w:p w:rsidR="007C2287" w:rsidRPr="00504E93" w:rsidRDefault="007C2287">
            <w:pPr>
              <w:pStyle w:val="ConsPlusNormal"/>
            </w:pPr>
          </w:p>
        </w:tc>
      </w:tr>
      <w:tr w:rsidR="007C2287" w:rsidRPr="00504E93" w:rsidTr="007C2287">
        <w:tc>
          <w:tcPr>
            <w:tcW w:w="1135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1</w:t>
            </w:r>
          </w:p>
        </w:tc>
        <w:tc>
          <w:tcPr>
            <w:tcW w:w="1134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2</w:t>
            </w:r>
          </w:p>
        </w:tc>
        <w:tc>
          <w:tcPr>
            <w:tcW w:w="850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3</w:t>
            </w:r>
          </w:p>
        </w:tc>
        <w:tc>
          <w:tcPr>
            <w:tcW w:w="851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4</w:t>
            </w:r>
          </w:p>
        </w:tc>
        <w:tc>
          <w:tcPr>
            <w:tcW w:w="992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5</w:t>
            </w:r>
          </w:p>
        </w:tc>
        <w:tc>
          <w:tcPr>
            <w:tcW w:w="850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6</w:t>
            </w:r>
          </w:p>
        </w:tc>
        <w:tc>
          <w:tcPr>
            <w:tcW w:w="851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7</w:t>
            </w:r>
          </w:p>
        </w:tc>
        <w:tc>
          <w:tcPr>
            <w:tcW w:w="850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8</w:t>
            </w:r>
          </w:p>
        </w:tc>
        <w:tc>
          <w:tcPr>
            <w:tcW w:w="993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9</w:t>
            </w:r>
          </w:p>
        </w:tc>
        <w:tc>
          <w:tcPr>
            <w:tcW w:w="948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10</w:t>
            </w:r>
          </w:p>
        </w:tc>
        <w:tc>
          <w:tcPr>
            <w:tcW w:w="1134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11</w:t>
            </w:r>
          </w:p>
        </w:tc>
        <w:tc>
          <w:tcPr>
            <w:tcW w:w="1036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12</w:t>
            </w:r>
          </w:p>
        </w:tc>
        <w:tc>
          <w:tcPr>
            <w:tcW w:w="639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13</w:t>
            </w:r>
          </w:p>
        </w:tc>
        <w:tc>
          <w:tcPr>
            <w:tcW w:w="1062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14</w:t>
            </w:r>
          </w:p>
        </w:tc>
        <w:tc>
          <w:tcPr>
            <w:tcW w:w="1134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15</w:t>
            </w:r>
          </w:p>
        </w:tc>
        <w:tc>
          <w:tcPr>
            <w:tcW w:w="1485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16</w:t>
            </w:r>
          </w:p>
        </w:tc>
      </w:tr>
      <w:tr w:rsidR="007C2287" w:rsidRPr="00504E93" w:rsidTr="007C2287">
        <w:tc>
          <w:tcPr>
            <w:tcW w:w="1135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948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1036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639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1062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</w:tr>
      <w:tr w:rsidR="007C2287" w:rsidRPr="00504E93" w:rsidTr="007C2287">
        <w:tc>
          <w:tcPr>
            <w:tcW w:w="1135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948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1036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639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1062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</w:tr>
      <w:tr w:rsidR="007C2287" w:rsidRPr="00504E93" w:rsidTr="007C2287">
        <w:tc>
          <w:tcPr>
            <w:tcW w:w="1135" w:type="dxa"/>
          </w:tcPr>
          <w:p w:rsidR="007C2287" w:rsidRPr="00504E93" w:rsidRDefault="007C2287">
            <w:pPr>
              <w:pStyle w:val="ConsPlusNormal"/>
            </w:pPr>
            <w:bookmarkStart w:id="12" w:name="P357"/>
            <w:bookmarkEnd w:id="12"/>
            <w:r w:rsidRPr="00504E93">
              <w:t>Всего за отчетный (налоговый) период</w:t>
            </w:r>
          </w:p>
        </w:tc>
        <w:tc>
          <w:tcPr>
            <w:tcW w:w="1134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X</w:t>
            </w:r>
          </w:p>
        </w:tc>
        <w:tc>
          <w:tcPr>
            <w:tcW w:w="850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X</w:t>
            </w:r>
          </w:p>
        </w:tc>
        <w:tc>
          <w:tcPr>
            <w:tcW w:w="851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X</w:t>
            </w:r>
          </w:p>
        </w:tc>
        <w:tc>
          <w:tcPr>
            <w:tcW w:w="992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X</w:t>
            </w:r>
          </w:p>
        </w:tc>
        <w:tc>
          <w:tcPr>
            <w:tcW w:w="850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X</w:t>
            </w:r>
          </w:p>
        </w:tc>
        <w:tc>
          <w:tcPr>
            <w:tcW w:w="850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X</w:t>
            </w:r>
          </w:p>
        </w:tc>
        <w:tc>
          <w:tcPr>
            <w:tcW w:w="948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X</w:t>
            </w:r>
          </w:p>
        </w:tc>
        <w:tc>
          <w:tcPr>
            <w:tcW w:w="1134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X</w:t>
            </w:r>
          </w:p>
        </w:tc>
        <w:tc>
          <w:tcPr>
            <w:tcW w:w="1036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639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1062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X</w:t>
            </w:r>
          </w:p>
        </w:tc>
      </w:tr>
    </w:tbl>
    <w:p w:rsidR="007C2287" w:rsidRDefault="007C2287">
      <w:pPr>
        <w:pStyle w:val="ConsPlusNormal"/>
        <w:jc w:val="both"/>
      </w:pPr>
    </w:p>
    <w:p w:rsidR="007C2287" w:rsidRPr="00504E93" w:rsidRDefault="007C2287" w:rsidP="00E25A50">
      <w:pPr>
        <w:pStyle w:val="ConsPlusNonformat"/>
        <w:jc w:val="center"/>
      </w:pPr>
      <w:bookmarkStart w:id="13" w:name="P374"/>
      <w:bookmarkEnd w:id="13"/>
      <w:r w:rsidRPr="00504E93">
        <w:lastRenderedPageBreak/>
        <w:t>III. Расчет суммы убытка, уменьшающей</w:t>
      </w:r>
    </w:p>
    <w:p w:rsidR="007C2287" w:rsidRPr="00504E93" w:rsidRDefault="007C2287" w:rsidP="007C2287">
      <w:pPr>
        <w:pStyle w:val="ConsPlusNonformat"/>
        <w:jc w:val="center"/>
      </w:pPr>
      <w:r w:rsidRPr="00504E93">
        <w:t>налоговую базу по налогу, уплачиваемому в связи</w:t>
      </w:r>
    </w:p>
    <w:p w:rsidR="007C2287" w:rsidRPr="00504E93" w:rsidRDefault="007C2287" w:rsidP="007C2287">
      <w:pPr>
        <w:pStyle w:val="ConsPlusNonformat"/>
        <w:jc w:val="center"/>
      </w:pPr>
      <w:r w:rsidRPr="00504E93">
        <w:t>с применением упрощенной системы налогообложения</w:t>
      </w:r>
    </w:p>
    <w:p w:rsidR="007C2287" w:rsidRPr="00504E93" w:rsidRDefault="007C2287" w:rsidP="007C2287">
      <w:pPr>
        <w:pStyle w:val="ConsPlusNonformat"/>
        <w:jc w:val="center"/>
      </w:pPr>
      <w:r w:rsidRPr="00504E93">
        <w:t>за __________________ 20__ год</w:t>
      </w:r>
    </w:p>
    <w:p w:rsidR="007C2287" w:rsidRPr="00504E93" w:rsidRDefault="007C2287" w:rsidP="007C2287">
      <w:pPr>
        <w:pStyle w:val="ConsPlusNonformat"/>
        <w:jc w:val="center"/>
      </w:pPr>
      <w:r w:rsidRPr="00504E93">
        <w:t>налоговый период</w:t>
      </w:r>
    </w:p>
    <w:p w:rsidR="007C2287" w:rsidRPr="00504E93" w:rsidRDefault="007C22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0"/>
        <w:gridCol w:w="1650"/>
        <w:gridCol w:w="2310"/>
      </w:tblGrid>
      <w:tr w:rsidR="007C2287" w:rsidRPr="00504E93">
        <w:tc>
          <w:tcPr>
            <w:tcW w:w="8250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Наименование показателя</w:t>
            </w:r>
          </w:p>
        </w:tc>
        <w:tc>
          <w:tcPr>
            <w:tcW w:w="1650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Код строки</w:t>
            </w:r>
          </w:p>
        </w:tc>
        <w:tc>
          <w:tcPr>
            <w:tcW w:w="2310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Значения показателей</w:t>
            </w:r>
          </w:p>
        </w:tc>
      </w:tr>
      <w:tr w:rsidR="007C2287" w:rsidRPr="00504E93">
        <w:tc>
          <w:tcPr>
            <w:tcW w:w="8250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1</w:t>
            </w:r>
          </w:p>
        </w:tc>
        <w:tc>
          <w:tcPr>
            <w:tcW w:w="1650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2</w:t>
            </w:r>
          </w:p>
        </w:tc>
        <w:tc>
          <w:tcPr>
            <w:tcW w:w="2310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3</w:t>
            </w:r>
          </w:p>
        </w:tc>
      </w:tr>
      <w:tr w:rsidR="007C2287" w:rsidRPr="00504E93">
        <w:tc>
          <w:tcPr>
            <w:tcW w:w="8250" w:type="dxa"/>
          </w:tcPr>
          <w:p w:rsidR="007C2287" w:rsidRPr="00504E93" w:rsidRDefault="007C2287">
            <w:pPr>
              <w:pStyle w:val="ConsPlusNormal"/>
              <w:jc w:val="both"/>
            </w:pPr>
            <w:bookmarkStart w:id="14" w:name="P386"/>
            <w:bookmarkEnd w:id="14"/>
            <w:r w:rsidRPr="00504E93">
              <w:t xml:space="preserve">Сумма убытков, полученных по итогам предыдущих налоговых периодов, которые не были перенесены на начало истекшего налогового периода - всего: (сумма по кодам </w:t>
            </w:r>
            <w:hyperlink w:anchor="P392">
              <w:r w:rsidRPr="00504E93">
                <w:t>строк 020</w:t>
              </w:r>
            </w:hyperlink>
            <w:r w:rsidRPr="00504E93">
              <w:t xml:space="preserve"> - </w:t>
            </w:r>
            <w:hyperlink w:anchor="P419">
              <w:r w:rsidRPr="00504E93">
                <w:t>110</w:t>
              </w:r>
            </w:hyperlink>
            <w:r w:rsidRPr="00504E93">
              <w:t>)</w:t>
            </w:r>
          </w:p>
        </w:tc>
        <w:tc>
          <w:tcPr>
            <w:tcW w:w="1650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010</w:t>
            </w:r>
          </w:p>
        </w:tc>
        <w:tc>
          <w:tcPr>
            <w:tcW w:w="2310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</w:tr>
      <w:tr w:rsidR="007C2287" w:rsidRPr="00504E93">
        <w:tc>
          <w:tcPr>
            <w:tcW w:w="8250" w:type="dxa"/>
          </w:tcPr>
          <w:p w:rsidR="007C2287" w:rsidRPr="00504E93" w:rsidRDefault="007C2287">
            <w:pPr>
              <w:pStyle w:val="ConsPlusNormal"/>
            </w:pPr>
            <w:r w:rsidRPr="00504E93">
              <w:t>в том числе за:</w:t>
            </w:r>
          </w:p>
        </w:tc>
        <w:tc>
          <w:tcPr>
            <w:tcW w:w="1650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</w:tr>
      <w:tr w:rsidR="007C2287" w:rsidRPr="00504E93">
        <w:tc>
          <w:tcPr>
            <w:tcW w:w="8250" w:type="dxa"/>
          </w:tcPr>
          <w:p w:rsidR="007C2287" w:rsidRPr="00504E93" w:rsidRDefault="007C2287">
            <w:pPr>
              <w:pStyle w:val="ConsPlusNormal"/>
            </w:pPr>
            <w:bookmarkStart w:id="15" w:name="P392"/>
            <w:bookmarkEnd w:id="15"/>
            <w:r w:rsidRPr="00504E93">
              <w:t>за 20__ год</w:t>
            </w:r>
          </w:p>
        </w:tc>
        <w:tc>
          <w:tcPr>
            <w:tcW w:w="1650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020</w:t>
            </w:r>
          </w:p>
        </w:tc>
        <w:tc>
          <w:tcPr>
            <w:tcW w:w="2310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</w:tr>
      <w:tr w:rsidR="007C2287" w:rsidRPr="00504E93">
        <w:tc>
          <w:tcPr>
            <w:tcW w:w="8250" w:type="dxa"/>
          </w:tcPr>
          <w:p w:rsidR="007C2287" w:rsidRPr="00504E93" w:rsidRDefault="007C2287">
            <w:pPr>
              <w:pStyle w:val="ConsPlusNormal"/>
            </w:pPr>
            <w:r w:rsidRPr="00504E93">
              <w:t>за 20__ год</w:t>
            </w:r>
          </w:p>
        </w:tc>
        <w:tc>
          <w:tcPr>
            <w:tcW w:w="1650" w:type="dxa"/>
          </w:tcPr>
          <w:p w:rsidR="007C2287" w:rsidRPr="00504E93" w:rsidRDefault="007C2287">
            <w:pPr>
              <w:pStyle w:val="ConsPlusNormal"/>
              <w:jc w:val="center"/>
            </w:pPr>
            <w:r w:rsidRPr="00504E93">
              <w:t>030</w:t>
            </w:r>
          </w:p>
        </w:tc>
        <w:tc>
          <w:tcPr>
            <w:tcW w:w="2310" w:type="dxa"/>
          </w:tcPr>
          <w:p w:rsidR="007C2287" w:rsidRPr="00504E93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Default="007C2287">
            <w:pPr>
              <w:pStyle w:val="ConsPlusNormal"/>
            </w:pPr>
            <w:r>
              <w:t>за 20__ год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Default="007C2287">
            <w:pPr>
              <w:pStyle w:val="ConsPlusNormal"/>
            </w:pPr>
            <w:r>
              <w:t>за 20__ год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Default="007C2287">
            <w:pPr>
              <w:pStyle w:val="ConsPlusNormal"/>
            </w:pPr>
            <w:r>
              <w:t>за 20__ год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Default="007C2287">
            <w:pPr>
              <w:pStyle w:val="ConsPlusNormal"/>
            </w:pPr>
            <w:r>
              <w:t>за 20__ год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Default="007C2287">
            <w:pPr>
              <w:pStyle w:val="ConsPlusNormal"/>
            </w:pPr>
            <w:r>
              <w:t>за 20__ год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Pr="00504E93" w:rsidRDefault="007C2287">
            <w:pPr>
              <w:pStyle w:val="ConsPlusNormal"/>
            </w:pPr>
            <w:r w:rsidRPr="00504E93">
              <w:t>за 20__ год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090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Pr="00504E93" w:rsidRDefault="007C2287">
            <w:pPr>
              <w:pStyle w:val="ConsPlusNormal"/>
            </w:pPr>
            <w:r w:rsidRPr="00504E93">
              <w:t>за 20__ год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Pr="00504E93" w:rsidRDefault="007C2287">
            <w:pPr>
              <w:pStyle w:val="ConsPlusNormal"/>
            </w:pPr>
            <w:bookmarkStart w:id="16" w:name="P419"/>
            <w:bookmarkEnd w:id="16"/>
            <w:r w:rsidRPr="00504E93">
              <w:t>за 20__ год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Pr="00504E93" w:rsidRDefault="007C2287">
            <w:pPr>
              <w:pStyle w:val="ConsPlusNormal"/>
              <w:jc w:val="both"/>
            </w:pPr>
            <w:bookmarkStart w:id="17" w:name="P422"/>
            <w:bookmarkEnd w:id="17"/>
            <w:r w:rsidRPr="00504E93">
              <w:t xml:space="preserve">Налоговая база за истекший налоговый период, которая может быть уменьшена на </w:t>
            </w:r>
            <w:r w:rsidRPr="00504E93">
              <w:lastRenderedPageBreak/>
              <w:t xml:space="preserve">убытки предыдущих налоговых периодов (код </w:t>
            </w:r>
            <w:hyperlink w:anchor="P278">
              <w:r w:rsidRPr="00504E93">
                <w:t>стр. 040</w:t>
              </w:r>
            </w:hyperlink>
            <w:r w:rsidRPr="00504E93">
              <w:t xml:space="preserve"> справочной части раздела I Книги доходов и расходов)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Pr="00504E93" w:rsidRDefault="007C2287">
            <w:pPr>
              <w:pStyle w:val="ConsPlusNormal"/>
              <w:jc w:val="both"/>
            </w:pPr>
            <w:bookmarkStart w:id="18" w:name="P425"/>
            <w:bookmarkEnd w:id="18"/>
            <w:r w:rsidRPr="00504E93">
              <w:t xml:space="preserve">Сумма убытков, на которую налогоплательщик фактически уменьшил налоговую базу за истекший налоговый период (в пределах суммы убытков, указанных по </w:t>
            </w:r>
            <w:hyperlink w:anchor="P386">
              <w:r w:rsidRPr="00504E93">
                <w:t>стр. 010</w:t>
              </w:r>
            </w:hyperlink>
            <w:r w:rsidRPr="00504E93">
              <w:t>)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Pr="00504E93" w:rsidRDefault="007C2287">
            <w:pPr>
              <w:pStyle w:val="ConsPlusNormal"/>
            </w:pPr>
            <w:bookmarkStart w:id="19" w:name="P428"/>
            <w:bookmarkEnd w:id="19"/>
            <w:r w:rsidRPr="00504E93">
              <w:t xml:space="preserve">Сумма убытка за истекший налоговый период (код </w:t>
            </w:r>
            <w:hyperlink w:anchor="P280">
              <w:r w:rsidRPr="00504E93">
                <w:t>стр. 041</w:t>
              </w:r>
            </w:hyperlink>
            <w:r w:rsidRPr="00504E93">
              <w:t xml:space="preserve"> справочной </w:t>
            </w:r>
            <w:proofErr w:type="gramStart"/>
            <w:r w:rsidRPr="00504E93">
              <w:t>части Раздела</w:t>
            </w:r>
            <w:proofErr w:type="gramEnd"/>
            <w:r w:rsidRPr="00504E93">
              <w:t xml:space="preserve"> I Книги учета доходов и расходов)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Pr="00504E93" w:rsidRDefault="007C2287">
            <w:pPr>
              <w:pStyle w:val="ConsPlusNormal"/>
              <w:jc w:val="both"/>
            </w:pPr>
            <w:bookmarkStart w:id="20" w:name="P431"/>
            <w:bookmarkEnd w:id="20"/>
            <w:r w:rsidRPr="00504E93">
              <w:t xml:space="preserve">Сумма убытков на начало следующего налогового периода, которые налогоплательщик вправе перенести на будущие налоговые периоды (код </w:t>
            </w:r>
            <w:hyperlink w:anchor="P419">
              <w:r w:rsidRPr="00504E93">
                <w:t>стр. 010</w:t>
              </w:r>
            </w:hyperlink>
            <w:r w:rsidRPr="00504E93">
              <w:t xml:space="preserve"> - код </w:t>
            </w:r>
            <w:hyperlink w:anchor="P425">
              <w:r w:rsidRPr="00504E93">
                <w:t>стр. 130</w:t>
              </w:r>
            </w:hyperlink>
            <w:r w:rsidRPr="00504E93">
              <w:t xml:space="preserve"> + код </w:t>
            </w:r>
            <w:hyperlink w:anchor="P428">
              <w:r w:rsidRPr="00504E93">
                <w:t>стр. 140</w:t>
              </w:r>
            </w:hyperlink>
            <w:r w:rsidRPr="00504E93">
              <w:t>) всего: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Pr="00504E93" w:rsidRDefault="007C2287">
            <w:pPr>
              <w:pStyle w:val="ConsPlusNormal"/>
            </w:pPr>
            <w:r w:rsidRPr="00504E93">
              <w:t>в том числе за: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Default="007C2287">
            <w:pPr>
              <w:pStyle w:val="ConsPlusNormal"/>
            </w:pPr>
            <w:bookmarkStart w:id="21" w:name="P437"/>
            <w:bookmarkEnd w:id="21"/>
            <w:r>
              <w:t>за 20__ год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Default="007C2287">
            <w:pPr>
              <w:pStyle w:val="ConsPlusNormal"/>
            </w:pPr>
            <w:r>
              <w:t>за 20__ год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Default="007C2287">
            <w:pPr>
              <w:pStyle w:val="ConsPlusNormal"/>
            </w:pPr>
            <w:r>
              <w:t>за 20__ год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Default="007C2287">
            <w:pPr>
              <w:pStyle w:val="ConsPlusNormal"/>
            </w:pPr>
            <w:r>
              <w:t>за 20__ год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Default="007C2287">
            <w:pPr>
              <w:pStyle w:val="ConsPlusNormal"/>
            </w:pPr>
            <w:r>
              <w:t>за 20__ год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Default="007C2287">
            <w:pPr>
              <w:pStyle w:val="ConsPlusNormal"/>
            </w:pPr>
            <w:r>
              <w:t>за 20__ год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Default="007C2287">
            <w:pPr>
              <w:pStyle w:val="ConsPlusNormal"/>
            </w:pPr>
            <w:r>
              <w:t>за 20__ год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Default="007C2287">
            <w:pPr>
              <w:pStyle w:val="ConsPlusNormal"/>
            </w:pPr>
            <w:r>
              <w:t>за 20__ год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Default="007C2287">
            <w:pPr>
              <w:pStyle w:val="ConsPlusNormal"/>
            </w:pPr>
            <w:r>
              <w:t>за 20__ год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>
        <w:tc>
          <w:tcPr>
            <w:tcW w:w="8250" w:type="dxa"/>
          </w:tcPr>
          <w:p w:rsidR="007C2287" w:rsidRDefault="007C2287">
            <w:pPr>
              <w:pStyle w:val="ConsPlusNormal"/>
            </w:pPr>
            <w:bookmarkStart w:id="22" w:name="P464"/>
            <w:bookmarkEnd w:id="22"/>
            <w:r>
              <w:t>за 20__ год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310" w:type="dxa"/>
          </w:tcPr>
          <w:p w:rsidR="007C2287" w:rsidRDefault="007C2287">
            <w:pPr>
              <w:pStyle w:val="ConsPlusNormal"/>
              <w:jc w:val="both"/>
            </w:pPr>
          </w:p>
        </w:tc>
      </w:tr>
    </w:tbl>
    <w:p w:rsidR="007C2287" w:rsidRDefault="007C2287">
      <w:pPr>
        <w:pStyle w:val="ConsPlusNormal"/>
        <w:jc w:val="both"/>
      </w:pPr>
    </w:p>
    <w:p w:rsidR="007C2287" w:rsidRDefault="007C2287">
      <w:pPr>
        <w:pStyle w:val="ConsPlusNonformat"/>
        <w:jc w:val="both"/>
      </w:pPr>
      <w:bookmarkStart w:id="23" w:name="P468"/>
      <w:bookmarkEnd w:id="23"/>
      <w:r>
        <w:t xml:space="preserve">          </w:t>
      </w:r>
    </w:p>
    <w:p w:rsidR="007C2287" w:rsidRDefault="007C2287">
      <w:pPr>
        <w:pStyle w:val="ConsPlusNonformat"/>
        <w:jc w:val="both"/>
      </w:pPr>
    </w:p>
    <w:p w:rsidR="007C2287" w:rsidRPr="00504E93" w:rsidRDefault="007C2287" w:rsidP="007C2287">
      <w:pPr>
        <w:pStyle w:val="ConsPlusNonformat"/>
        <w:jc w:val="center"/>
      </w:pPr>
      <w:r>
        <w:lastRenderedPageBreak/>
        <w:t xml:space="preserve">IV. Расходы, </w:t>
      </w:r>
      <w:r w:rsidRPr="00504E93">
        <w:t xml:space="preserve">предусмотренные </w:t>
      </w:r>
      <w:hyperlink r:id="rId9">
        <w:r w:rsidRPr="00504E93">
          <w:t>пунктом 3.1 статьи 346.21</w:t>
        </w:r>
      </w:hyperlink>
    </w:p>
    <w:p w:rsidR="007C2287" w:rsidRDefault="007C2287" w:rsidP="007C2287">
      <w:pPr>
        <w:pStyle w:val="ConsPlusNonformat"/>
        <w:jc w:val="center"/>
      </w:pPr>
      <w:r w:rsidRPr="00504E93">
        <w:t>Налогового кодекса Российской Федерации</w:t>
      </w:r>
      <w:r>
        <w:t>, уменьшающие сумму</w:t>
      </w:r>
    </w:p>
    <w:p w:rsidR="007C2287" w:rsidRDefault="007C2287" w:rsidP="007C2287">
      <w:pPr>
        <w:pStyle w:val="ConsPlusNonformat"/>
        <w:jc w:val="center"/>
      </w:pPr>
      <w:r>
        <w:t>налога, уплачиваемого в связи с применением упрощенной системы</w:t>
      </w:r>
    </w:p>
    <w:p w:rsidR="007C2287" w:rsidRDefault="007C2287" w:rsidP="007C2287">
      <w:pPr>
        <w:pStyle w:val="ConsPlusNonformat"/>
        <w:jc w:val="center"/>
      </w:pPr>
      <w:r>
        <w:t>налогообложения (авансовых платежей по налогу)</w:t>
      </w:r>
    </w:p>
    <w:p w:rsidR="007C2287" w:rsidRDefault="007C2287" w:rsidP="007C2287">
      <w:pPr>
        <w:pStyle w:val="ConsPlusNonformat"/>
        <w:jc w:val="center"/>
      </w:pPr>
      <w:r>
        <w:t>за ___________________________ 20__ год</w:t>
      </w:r>
    </w:p>
    <w:p w:rsidR="007C2287" w:rsidRDefault="007C2287" w:rsidP="007C2287">
      <w:pPr>
        <w:pStyle w:val="ConsPlusNonformat"/>
        <w:jc w:val="center"/>
      </w:pPr>
      <w:r>
        <w:t>отчетный (налоговый) период</w:t>
      </w:r>
    </w:p>
    <w:p w:rsidR="007C2287" w:rsidRDefault="007C2287">
      <w:pPr>
        <w:pStyle w:val="ConsPlusNormal"/>
        <w:jc w:val="both"/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013"/>
        <w:gridCol w:w="1418"/>
        <w:gridCol w:w="1134"/>
        <w:gridCol w:w="1701"/>
        <w:gridCol w:w="1650"/>
        <w:gridCol w:w="1980"/>
        <w:gridCol w:w="1815"/>
        <w:gridCol w:w="1485"/>
        <w:gridCol w:w="1650"/>
      </w:tblGrid>
      <w:tr w:rsidR="007C2287" w:rsidTr="00E25A50">
        <w:tc>
          <w:tcPr>
            <w:tcW w:w="825" w:type="dxa"/>
            <w:vMerge w:val="restart"/>
          </w:tcPr>
          <w:p w:rsidR="007C2287" w:rsidRDefault="007C22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13" w:type="dxa"/>
            <w:vMerge w:val="restart"/>
          </w:tcPr>
          <w:p w:rsidR="007C2287" w:rsidRDefault="007C2287">
            <w:pPr>
              <w:pStyle w:val="ConsPlusNormal"/>
              <w:jc w:val="center"/>
            </w:pPr>
            <w:r>
              <w:t>Дата и номер первичного документа</w:t>
            </w:r>
          </w:p>
        </w:tc>
        <w:tc>
          <w:tcPr>
            <w:tcW w:w="1418" w:type="dxa"/>
            <w:vMerge w:val="restart"/>
          </w:tcPr>
          <w:p w:rsidR="007C2287" w:rsidRDefault="007C2287">
            <w:pPr>
              <w:pStyle w:val="ConsPlusNormal"/>
              <w:jc w:val="center"/>
            </w:pPr>
            <w:r>
              <w:t>Период, за который произведена уплата страховых взносов, выплата пособия по временной нетрудоспособности, предусмотренных в графах 4 - 9</w:t>
            </w:r>
          </w:p>
        </w:tc>
        <w:tc>
          <w:tcPr>
            <w:tcW w:w="9765" w:type="dxa"/>
            <w:gridSpan w:val="6"/>
          </w:tcPr>
          <w:p w:rsidR="007C2287" w:rsidRDefault="007C2287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650" w:type="dxa"/>
            <w:vMerge w:val="restart"/>
          </w:tcPr>
          <w:p w:rsidR="007C2287" w:rsidRDefault="007C2287">
            <w:pPr>
              <w:pStyle w:val="ConsPlusNormal"/>
              <w:jc w:val="center"/>
            </w:pPr>
            <w:r>
              <w:t>Итого (руб.)</w:t>
            </w:r>
          </w:p>
        </w:tc>
      </w:tr>
      <w:tr w:rsidR="007C2287" w:rsidTr="00E25A50">
        <w:tc>
          <w:tcPr>
            <w:tcW w:w="825" w:type="dxa"/>
            <w:vMerge/>
          </w:tcPr>
          <w:p w:rsidR="007C2287" w:rsidRDefault="007C2287">
            <w:pPr>
              <w:pStyle w:val="ConsPlusNormal"/>
            </w:pPr>
          </w:p>
        </w:tc>
        <w:tc>
          <w:tcPr>
            <w:tcW w:w="1013" w:type="dxa"/>
            <w:vMerge/>
          </w:tcPr>
          <w:p w:rsidR="007C2287" w:rsidRDefault="007C2287">
            <w:pPr>
              <w:pStyle w:val="ConsPlusNormal"/>
            </w:pPr>
          </w:p>
        </w:tc>
        <w:tc>
          <w:tcPr>
            <w:tcW w:w="1418" w:type="dxa"/>
            <w:vMerge/>
          </w:tcPr>
          <w:p w:rsidR="007C2287" w:rsidRDefault="007C2287">
            <w:pPr>
              <w:pStyle w:val="ConsPlusNormal"/>
            </w:pP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center"/>
            </w:pPr>
            <w:r>
              <w:t>страховые взносы на обязательное пенсионное страхование (руб.)</w:t>
            </w: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center"/>
            </w:pPr>
            <w:r>
              <w:t>страховые взносы на обязательное социальное страхование на случай временной нетрудоспособности и в связи с материнством (руб.)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страховые взносы на обязательное медицинское страхование (руб.)</w:t>
            </w: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center"/>
            </w:pPr>
            <w:r>
              <w:t>страховые взносы на обязательное социальное страхование от несчастных случаев на производстве и профессиональных заболеваний (руб.)</w:t>
            </w: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center"/>
            </w:pPr>
            <w:r>
              <w:t>расходы по выплате пособия по временной нетрудоспособности (руб.)</w:t>
            </w: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center"/>
            </w:pPr>
            <w:r>
              <w:t>платежи (взносы) по договорам добровольного личного страхования (руб.)</w:t>
            </w:r>
          </w:p>
        </w:tc>
        <w:tc>
          <w:tcPr>
            <w:tcW w:w="1650" w:type="dxa"/>
            <w:vMerge/>
          </w:tcPr>
          <w:p w:rsidR="007C2287" w:rsidRDefault="007C2287">
            <w:pPr>
              <w:pStyle w:val="ConsPlusNormal"/>
            </w:pPr>
          </w:p>
        </w:tc>
      </w:tr>
      <w:tr w:rsidR="007C2287" w:rsidTr="00E25A50">
        <w:tc>
          <w:tcPr>
            <w:tcW w:w="825" w:type="dxa"/>
          </w:tcPr>
          <w:p w:rsidR="007C2287" w:rsidRDefault="007C2287">
            <w:pPr>
              <w:pStyle w:val="ConsPlusNormal"/>
              <w:jc w:val="center"/>
            </w:pPr>
            <w:bookmarkStart w:id="24" w:name="P486"/>
            <w:bookmarkEnd w:id="24"/>
            <w:r>
              <w:t>1</w:t>
            </w:r>
          </w:p>
        </w:tc>
        <w:tc>
          <w:tcPr>
            <w:tcW w:w="1013" w:type="dxa"/>
          </w:tcPr>
          <w:p w:rsidR="007C2287" w:rsidRDefault="007C2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C2287" w:rsidRDefault="007C2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center"/>
            </w:pPr>
            <w:r>
              <w:t>10</w:t>
            </w:r>
          </w:p>
        </w:tc>
      </w:tr>
      <w:tr w:rsidR="007C2287" w:rsidTr="00E25A50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013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 w:rsidTr="00E25A50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013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 w:rsidTr="00E25A50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013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 w:rsidTr="00E25A50">
        <w:tc>
          <w:tcPr>
            <w:tcW w:w="3256" w:type="dxa"/>
            <w:gridSpan w:val="3"/>
          </w:tcPr>
          <w:p w:rsidR="007C2287" w:rsidRDefault="007C2287">
            <w:pPr>
              <w:pStyle w:val="ConsPlusNormal"/>
            </w:pPr>
            <w:r>
              <w:t>Итого за I квартал</w:t>
            </w: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 w:rsidTr="00E25A50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013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 w:rsidTr="00E25A50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013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 w:rsidTr="00E25A50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013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 w:rsidTr="00E25A50">
        <w:tc>
          <w:tcPr>
            <w:tcW w:w="3256" w:type="dxa"/>
            <w:gridSpan w:val="3"/>
          </w:tcPr>
          <w:p w:rsidR="007C2287" w:rsidRDefault="007C2287">
            <w:pPr>
              <w:pStyle w:val="ConsPlusNormal"/>
            </w:pPr>
            <w:r>
              <w:t>Итого за II квартал</w:t>
            </w: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 w:rsidTr="00E25A50">
        <w:tc>
          <w:tcPr>
            <w:tcW w:w="3256" w:type="dxa"/>
            <w:gridSpan w:val="3"/>
          </w:tcPr>
          <w:p w:rsidR="007C2287" w:rsidRDefault="007C2287">
            <w:pPr>
              <w:pStyle w:val="ConsPlusNormal"/>
            </w:pPr>
            <w:r>
              <w:t>Итого за полугодие</w:t>
            </w: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 w:rsidTr="00E25A50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013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 w:rsidTr="00E25A50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013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 w:rsidTr="00E25A50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013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 w:rsidTr="00E25A50">
        <w:tc>
          <w:tcPr>
            <w:tcW w:w="3256" w:type="dxa"/>
            <w:gridSpan w:val="3"/>
          </w:tcPr>
          <w:p w:rsidR="007C2287" w:rsidRDefault="007C2287">
            <w:pPr>
              <w:pStyle w:val="ConsPlusNormal"/>
            </w:pPr>
            <w:r>
              <w:t>Итого за III квартал</w:t>
            </w: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 w:rsidTr="00E25A50">
        <w:tc>
          <w:tcPr>
            <w:tcW w:w="3256" w:type="dxa"/>
            <w:gridSpan w:val="3"/>
          </w:tcPr>
          <w:p w:rsidR="007C2287" w:rsidRDefault="007C2287">
            <w:pPr>
              <w:pStyle w:val="ConsPlusNormal"/>
            </w:pPr>
            <w:r>
              <w:t>Итого за 9 месяцев</w:t>
            </w: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 w:rsidTr="00E25A50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013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 w:rsidTr="00E25A50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013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 w:rsidTr="00E25A50">
        <w:tc>
          <w:tcPr>
            <w:tcW w:w="82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013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 w:rsidTr="00E25A50">
        <w:tc>
          <w:tcPr>
            <w:tcW w:w="3256" w:type="dxa"/>
            <w:gridSpan w:val="3"/>
          </w:tcPr>
          <w:p w:rsidR="007C2287" w:rsidRDefault="007C2287">
            <w:pPr>
              <w:pStyle w:val="ConsPlusNormal"/>
            </w:pPr>
            <w:r>
              <w:t>Итого за IV квартал</w:t>
            </w: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</w:tr>
      <w:tr w:rsidR="007C2287" w:rsidTr="00E25A50">
        <w:tc>
          <w:tcPr>
            <w:tcW w:w="3256" w:type="dxa"/>
            <w:gridSpan w:val="3"/>
          </w:tcPr>
          <w:p w:rsidR="007C2287" w:rsidRDefault="007C2287">
            <w:pPr>
              <w:pStyle w:val="ConsPlusNormal"/>
            </w:pPr>
            <w:r>
              <w:t>Итого за год</w:t>
            </w:r>
          </w:p>
        </w:tc>
        <w:tc>
          <w:tcPr>
            <w:tcW w:w="1134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C2287" w:rsidRDefault="007C228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C2287" w:rsidRDefault="007C2287">
            <w:pPr>
              <w:pStyle w:val="ConsPlusNormal"/>
              <w:jc w:val="both"/>
            </w:pPr>
          </w:p>
        </w:tc>
      </w:tr>
    </w:tbl>
    <w:p w:rsidR="007C2287" w:rsidRDefault="007C2287">
      <w:pPr>
        <w:pStyle w:val="ConsPlusNormal"/>
      </w:pPr>
    </w:p>
    <w:p w:rsidR="009457A8" w:rsidRDefault="009457A8">
      <w:pPr>
        <w:pStyle w:val="ConsPlusNormal"/>
      </w:pPr>
    </w:p>
    <w:p w:rsidR="009457A8" w:rsidRDefault="009457A8">
      <w:pPr>
        <w:pStyle w:val="ConsPlusNormal"/>
      </w:pPr>
    </w:p>
    <w:p w:rsidR="009457A8" w:rsidRDefault="009457A8">
      <w:pPr>
        <w:pStyle w:val="ConsPlusNormal"/>
      </w:pPr>
    </w:p>
    <w:p w:rsidR="009457A8" w:rsidRDefault="009457A8">
      <w:pPr>
        <w:pStyle w:val="ConsPlusNormal"/>
      </w:pPr>
    </w:p>
    <w:p w:rsidR="009457A8" w:rsidRDefault="009457A8">
      <w:pPr>
        <w:pStyle w:val="ConsPlusNormal"/>
      </w:pPr>
    </w:p>
    <w:p w:rsidR="009457A8" w:rsidRDefault="009457A8">
      <w:pPr>
        <w:pStyle w:val="ConsPlusNormal"/>
      </w:pPr>
    </w:p>
    <w:p w:rsidR="009457A8" w:rsidRDefault="009457A8" w:rsidP="009457A8">
      <w:pPr>
        <w:pStyle w:val="ConsPlusNonformat"/>
        <w:jc w:val="center"/>
      </w:pPr>
    </w:p>
    <w:p w:rsidR="009457A8" w:rsidRDefault="009457A8" w:rsidP="009457A8">
      <w:pPr>
        <w:pStyle w:val="ConsPlusNonformat"/>
        <w:jc w:val="center"/>
      </w:pPr>
    </w:p>
    <w:p w:rsidR="009457A8" w:rsidRDefault="009457A8" w:rsidP="009457A8">
      <w:pPr>
        <w:pStyle w:val="ConsPlusNonformat"/>
        <w:jc w:val="center"/>
      </w:pPr>
    </w:p>
    <w:p w:rsidR="009457A8" w:rsidRDefault="009457A8" w:rsidP="009457A8">
      <w:pPr>
        <w:pStyle w:val="ConsPlusNonformat"/>
        <w:jc w:val="center"/>
      </w:pPr>
    </w:p>
    <w:p w:rsidR="009457A8" w:rsidRDefault="009457A8" w:rsidP="009457A8">
      <w:pPr>
        <w:pStyle w:val="ConsPlusNonformat"/>
        <w:jc w:val="center"/>
      </w:pPr>
    </w:p>
    <w:p w:rsidR="009457A8" w:rsidRPr="00623674" w:rsidRDefault="009457A8" w:rsidP="004576F9">
      <w:pPr>
        <w:pStyle w:val="ConsPlusNonformat"/>
        <w:jc w:val="center"/>
      </w:pPr>
      <w:r w:rsidRPr="00623674">
        <w:lastRenderedPageBreak/>
        <w:t xml:space="preserve">V. </w:t>
      </w:r>
      <w:proofErr w:type="spellStart"/>
      <w:r w:rsidR="004576F9" w:rsidRPr="00623674">
        <w:t>Расходы,предусмотренные</w:t>
      </w:r>
      <w:proofErr w:type="spellEnd"/>
      <w:r w:rsidR="004576F9" w:rsidRPr="00623674">
        <w:t xml:space="preserve"> пунктом 3.1 статьи 346.21 Налогового кодекса Российской Федерации, в виде суммы страховых взносов на обязательное пенсионное и на обязательное медицинское страхование, подлежащей уплате в данном налоговом периоде в соответствии со статьей 430 Налогового кодекса Российской Федерации, уменьшающие сумму налога (авансовых платежей по налогу), исчисленную за отчетный (налоговый) период</w:t>
      </w:r>
    </w:p>
    <w:p w:rsidR="009457A8" w:rsidRPr="00623674" w:rsidRDefault="009457A8" w:rsidP="009457A8">
      <w:pPr>
        <w:pStyle w:val="ConsPlusNonformat"/>
        <w:jc w:val="center"/>
      </w:pPr>
      <w:r w:rsidRPr="00623674">
        <w:t>за ___________________________ 20__ год</w:t>
      </w:r>
    </w:p>
    <w:p w:rsidR="009457A8" w:rsidRPr="00623674" w:rsidRDefault="009457A8" w:rsidP="009457A8">
      <w:pPr>
        <w:pStyle w:val="ConsPlusNonformat"/>
        <w:jc w:val="center"/>
      </w:pPr>
      <w:r w:rsidRPr="00623674">
        <w:t>отчетный (налоговый) период</w:t>
      </w:r>
    </w:p>
    <w:p w:rsidR="009457A8" w:rsidRPr="00623674" w:rsidRDefault="009457A8" w:rsidP="009457A8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"/>
        <w:gridCol w:w="3683"/>
        <w:gridCol w:w="3544"/>
        <w:gridCol w:w="3543"/>
        <w:gridCol w:w="2835"/>
      </w:tblGrid>
      <w:tr w:rsidR="000F43F1" w:rsidRPr="00623674" w:rsidTr="003B34E6">
        <w:trPr>
          <w:trHeight w:val="269"/>
        </w:trPr>
        <w:tc>
          <w:tcPr>
            <w:tcW w:w="1132" w:type="dxa"/>
            <w:vMerge w:val="restart"/>
          </w:tcPr>
          <w:p w:rsidR="000F43F1" w:rsidRPr="00623674" w:rsidRDefault="000F43F1" w:rsidP="001A02A9">
            <w:pPr>
              <w:pStyle w:val="ConsPlusNormal"/>
              <w:jc w:val="center"/>
              <w:rPr>
                <w:sz w:val="24"/>
                <w:szCs w:val="24"/>
              </w:rPr>
            </w:pPr>
            <w:r w:rsidRPr="00623674">
              <w:rPr>
                <w:sz w:val="24"/>
                <w:szCs w:val="24"/>
              </w:rPr>
              <w:t>№ п/п</w:t>
            </w:r>
          </w:p>
        </w:tc>
        <w:tc>
          <w:tcPr>
            <w:tcW w:w="3683" w:type="dxa"/>
            <w:vMerge w:val="restart"/>
          </w:tcPr>
          <w:p w:rsidR="000F43F1" w:rsidRPr="00623674" w:rsidRDefault="000F43F1" w:rsidP="001A02A9">
            <w:pPr>
              <w:pStyle w:val="ConsPlusNormal"/>
              <w:jc w:val="center"/>
              <w:rPr>
                <w:sz w:val="24"/>
                <w:szCs w:val="24"/>
              </w:rPr>
            </w:pPr>
            <w:r w:rsidRPr="00623674">
              <w:rPr>
                <w:sz w:val="24"/>
                <w:szCs w:val="24"/>
              </w:rPr>
              <w:t>Период, за который подлежат уплате страховые взносы</w:t>
            </w:r>
            <w:r w:rsidR="003B34E6" w:rsidRPr="00623674">
              <w:rPr>
                <w:sz w:val="24"/>
                <w:szCs w:val="24"/>
              </w:rPr>
              <w:t xml:space="preserve"> </w:t>
            </w:r>
            <w:r w:rsidRPr="00623674">
              <w:rPr>
                <w:sz w:val="24"/>
                <w:szCs w:val="24"/>
              </w:rPr>
              <w:t>на обязательное пенсионное страхование и на обязательное медицинское страхование, предусмотренные в графах 3 и 4</w:t>
            </w:r>
          </w:p>
        </w:tc>
        <w:tc>
          <w:tcPr>
            <w:tcW w:w="7087" w:type="dxa"/>
            <w:gridSpan w:val="2"/>
          </w:tcPr>
          <w:p w:rsidR="000F43F1" w:rsidRPr="00623674" w:rsidRDefault="000F43F1" w:rsidP="001A02A9">
            <w:pPr>
              <w:pStyle w:val="ConsPlusNormal"/>
              <w:jc w:val="center"/>
              <w:rPr>
                <w:sz w:val="24"/>
                <w:szCs w:val="24"/>
              </w:rPr>
            </w:pPr>
            <w:r w:rsidRPr="00623674">
              <w:rPr>
                <w:sz w:val="24"/>
                <w:szCs w:val="24"/>
              </w:rPr>
              <w:t>Сумма</w:t>
            </w:r>
          </w:p>
        </w:tc>
        <w:tc>
          <w:tcPr>
            <w:tcW w:w="2835" w:type="dxa"/>
            <w:vMerge w:val="restart"/>
          </w:tcPr>
          <w:p w:rsidR="000F43F1" w:rsidRPr="00623674" w:rsidRDefault="000F43F1" w:rsidP="000F43F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3674">
              <w:rPr>
                <w:sz w:val="24"/>
                <w:szCs w:val="24"/>
              </w:rPr>
              <w:t>Итого</w:t>
            </w:r>
          </w:p>
          <w:p w:rsidR="000F43F1" w:rsidRPr="00623674" w:rsidRDefault="000F43F1" w:rsidP="000F43F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3674">
              <w:rPr>
                <w:sz w:val="24"/>
                <w:szCs w:val="24"/>
              </w:rPr>
              <w:t>(руб.)</w:t>
            </w:r>
          </w:p>
        </w:tc>
      </w:tr>
      <w:tr w:rsidR="000F43F1" w:rsidRPr="00623674" w:rsidTr="003B34E6">
        <w:tc>
          <w:tcPr>
            <w:tcW w:w="1132" w:type="dxa"/>
            <w:vMerge/>
          </w:tcPr>
          <w:p w:rsidR="000F43F1" w:rsidRPr="00623674" w:rsidRDefault="000F43F1" w:rsidP="001A02A9">
            <w:pPr>
              <w:pStyle w:val="ConsPlusNormal"/>
            </w:pPr>
          </w:p>
        </w:tc>
        <w:tc>
          <w:tcPr>
            <w:tcW w:w="3683" w:type="dxa"/>
            <w:vMerge/>
          </w:tcPr>
          <w:p w:rsidR="000F43F1" w:rsidRPr="00623674" w:rsidRDefault="000F43F1" w:rsidP="001A02A9">
            <w:pPr>
              <w:pStyle w:val="ConsPlusNormal"/>
            </w:pPr>
          </w:p>
        </w:tc>
        <w:tc>
          <w:tcPr>
            <w:tcW w:w="3544" w:type="dxa"/>
          </w:tcPr>
          <w:p w:rsidR="000F43F1" w:rsidRPr="00623674" w:rsidRDefault="000F43F1" w:rsidP="001A02A9">
            <w:pPr>
              <w:pStyle w:val="ConsPlusNormal"/>
              <w:jc w:val="center"/>
            </w:pPr>
            <w:r w:rsidRPr="00623674">
              <w:t>Страховые взносы на обязательное пенсионное страхование (руб.)</w:t>
            </w:r>
          </w:p>
        </w:tc>
        <w:tc>
          <w:tcPr>
            <w:tcW w:w="3543" w:type="dxa"/>
          </w:tcPr>
          <w:p w:rsidR="000F43F1" w:rsidRPr="00623674" w:rsidRDefault="000F43F1" w:rsidP="001A02A9">
            <w:pPr>
              <w:pStyle w:val="ConsPlusNormal"/>
              <w:jc w:val="center"/>
            </w:pPr>
            <w:r w:rsidRPr="00623674">
              <w:t>Страховые взносы на обязательное медицинское страхование (руб.)</w:t>
            </w:r>
          </w:p>
        </w:tc>
        <w:tc>
          <w:tcPr>
            <w:tcW w:w="2835" w:type="dxa"/>
            <w:vMerge/>
          </w:tcPr>
          <w:p w:rsidR="000F43F1" w:rsidRPr="00623674" w:rsidRDefault="000F43F1" w:rsidP="001A02A9">
            <w:pPr>
              <w:pStyle w:val="ConsPlusNormal"/>
              <w:jc w:val="center"/>
            </w:pPr>
          </w:p>
        </w:tc>
      </w:tr>
      <w:tr w:rsidR="00A56674" w:rsidRPr="00623674" w:rsidTr="003B34E6">
        <w:tc>
          <w:tcPr>
            <w:tcW w:w="1132" w:type="dxa"/>
          </w:tcPr>
          <w:p w:rsidR="00A56674" w:rsidRPr="00623674" w:rsidRDefault="00A56674" w:rsidP="001A02A9">
            <w:pPr>
              <w:pStyle w:val="ConsPlusNormal"/>
              <w:jc w:val="center"/>
            </w:pPr>
            <w:r w:rsidRPr="00623674">
              <w:t>1</w:t>
            </w:r>
          </w:p>
        </w:tc>
        <w:tc>
          <w:tcPr>
            <w:tcW w:w="3683" w:type="dxa"/>
          </w:tcPr>
          <w:p w:rsidR="00A56674" w:rsidRPr="00623674" w:rsidRDefault="00A56674" w:rsidP="001A02A9">
            <w:pPr>
              <w:pStyle w:val="ConsPlusNormal"/>
              <w:jc w:val="center"/>
            </w:pPr>
            <w:r w:rsidRPr="00623674">
              <w:t>2</w:t>
            </w:r>
          </w:p>
        </w:tc>
        <w:tc>
          <w:tcPr>
            <w:tcW w:w="3544" w:type="dxa"/>
          </w:tcPr>
          <w:p w:rsidR="00A56674" w:rsidRPr="00623674" w:rsidRDefault="00A56674" w:rsidP="001A02A9">
            <w:pPr>
              <w:pStyle w:val="ConsPlusNormal"/>
              <w:jc w:val="center"/>
            </w:pPr>
            <w:r w:rsidRPr="00623674">
              <w:t>3</w:t>
            </w:r>
          </w:p>
        </w:tc>
        <w:tc>
          <w:tcPr>
            <w:tcW w:w="3543" w:type="dxa"/>
          </w:tcPr>
          <w:p w:rsidR="00A56674" w:rsidRPr="00623674" w:rsidRDefault="00A56674" w:rsidP="001A02A9">
            <w:pPr>
              <w:pStyle w:val="ConsPlusNormal"/>
              <w:jc w:val="center"/>
            </w:pPr>
            <w:r w:rsidRPr="00623674">
              <w:t>4</w:t>
            </w:r>
          </w:p>
        </w:tc>
        <w:tc>
          <w:tcPr>
            <w:tcW w:w="2835" w:type="dxa"/>
          </w:tcPr>
          <w:p w:rsidR="00A56674" w:rsidRPr="00623674" w:rsidRDefault="000F43F1" w:rsidP="001A02A9">
            <w:pPr>
              <w:pStyle w:val="ConsPlusNormal"/>
              <w:jc w:val="center"/>
            </w:pPr>
            <w:r w:rsidRPr="00623674">
              <w:t>5</w:t>
            </w:r>
          </w:p>
        </w:tc>
      </w:tr>
      <w:tr w:rsidR="00A56674" w:rsidRPr="00623674" w:rsidTr="003B34E6">
        <w:tc>
          <w:tcPr>
            <w:tcW w:w="1132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  <w:tc>
          <w:tcPr>
            <w:tcW w:w="3683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  <w:tc>
          <w:tcPr>
            <w:tcW w:w="3544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  <w:tc>
          <w:tcPr>
            <w:tcW w:w="3543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</w:tr>
      <w:tr w:rsidR="00A56674" w:rsidRPr="00623674" w:rsidTr="003B34E6">
        <w:tc>
          <w:tcPr>
            <w:tcW w:w="1132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  <w:tc>
          <w:tcPr>
            <w:tcW w:w="3683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  <w:tc>
          <w:tcPr>
            <w:tcW w:w="3544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  <w:tc>
          <w:tcPr>
            <w:tcW w:w="3543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</w:tr>
      <w:tr w:rsidR="00A56674" w:rsidRPr="00623674" w:rsidTr="003B34E6">
        <w:tc>
          <w:tcPr>
            <w:tcW w:w="1132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  <w:tc>
          <w:tcPr>
            <w:tcW w:w="3683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  <w:tc>
          <w:tcPr>
            <w:tcW w:w="3544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  <w:tc>
          <w:tcPr>
            <w:tcW w:w="3543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</w:tr>
      <w:tr w:rsidR="003F1A4F" w:rsidRPr="00623674" w:rsidTr="007C6986">
        <w:tc>
          <w:tcPr>
            <w:tcW w:w="4815" w:type="dxa"/>
            <w:gridSpan w:val="2"/>
          </w:tcPr>
          <w:p w:rsidR="003F1A4F" w:rsidRPr="00623674" w:rsidRDefault="003F1A4F" w:rsidP="001A02A9">
            <w:pPr>
              <w:pStyle w:val="ConsPlusNormal"/>
              <w:jc w:val="both"/>
            </w:pPr>
            <w:r w:rsidRPr="00623674">
              <w:t xml:space="preserve">Итого за </w:t>
            </w:r>
            <w:r w:rsidRPr="00623674">
              <w:rPr>
                <w:lang w:val="en-US"/>
              </w:rPr>
              <w:t>I</w:t>
            </w:r>
            <w:r w:rsidRPr="00623674">
              <w:t xml:space="preserve"> квартал</w:t>
            </w:r>
          </w:p>
        </w:tc>
        <w:tc>
          <w:tcPr>
            <w:tcW w:w="3544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3543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</w:tr>
      <w:tr w:rsidR="00A56674" w:rsidRPr="00623674" w:rsidTr="003B34E6">
        <w:tc>
          <w:tcPr>
            <w:tcW w:w="1132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  <w:tc>
          <w:tcPr>
            <w:tcW w:w="3683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  <w:tc>
          <w:tcPr>
            <w:tcW w:w="3544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  <w:tc>
          <w:tcPr>
            <w:tcW w:w="3543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A56674" w:rsidRPr="00623674" w:rsidRDefault="00A56674" w:rsidP="001A02A9">
            <w:pPr>
              <w:pStyle w:val="ConsPlusNormal"/>
              <w:jc w:val="both"/>
            </w:pPr>
          </w:p>
        </w:tc>
      </w:tr>
      <w:tr w:rsidR="003B34E6" w:rsidRPr="00623674" w:rsidTr="003B34E6">
        <w:tc>
          <w:tcPr>
            <w:tcW w:w="1132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  <w:tc>
          <w:tcPr>
            <w:tcW w:w="3683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  <w:tc>
          <w:tcPr>
            <w:tcW w:w="3544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  <w:tc>
          <w:tcPr>
            <w:tcW w:w="3543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</w:tr>
      <w:tr w:rsidR="003B34E6" w:rsidRPr="00623674" w:rsidTr="003B34E6">
        <w:tc>
          <w:tcPr>
            <w:tcW w:w="1132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  <w:tc>
          <w:tcPr>
            <w:tcW w:w="3683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  <w:tc>
          <w:tcPr>
            <w:tcW w:w="3544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  <w:tc>
          <w:tcPr>
            <w:tcW w:w="3543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</w:tr>
      <w:tr w:rsidR="003F1A4F" w:rsidRPr="00623674" w:rsidTr="003F1A4F">
        <w:trPr>
          <w:trHeight w:val="367"/>
        </w:trPr>
        <w:tc>
          <w:tcPr>
            <w:tcW w:w="4815" w:type="dxa"/>
            <w:gridSpan w:val="2"/>
          </w:tcPr>
          <w:p w:rsidR="003F1A4F" w:rsidRPr="00623674" w:rsidRDefault="003F1A4F" w:rsidP="001A02A9">
            <w:pPr>
              <w:pStyle w:val="ConsPlusNormal"/>
              <w:jc w:val="both"/>
            </w:pPr>
            <w:r w:rsidRPr="00623674">
              <w:t xml:space="preserve">Итого за </w:t>
            </w:r>
            <w:r w:rsidRPr="00623674">
              <w:rPr>
                <w:lang w:val="en-US"/>
              </w:rPr>
              <w:t xml:space="preserve">II </w:t>
            </w:r>
            <w:r w:rsidRPr="00623674">
              <w:t>квартал</w:t>
            </w:r>
          </w:p>
        </w:tc>
        <w:tc>
          <w:tcPr>
            <w:tcW w:w="3544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3543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</w:tr>
      <w:tr w:rsidR="003F1A4F" w:rsidRPr="00623674" w:rsidTr="00BE546C">
        <w:tc>
          <w:tcPr>
            <w:tcW w:w="4815" w:type="dxa"/>
            <w:gridSpan w:val="2"/>
          </w:tcPr>
          <w:p w:rsidR="003F1A4F" w:rsidRPr="00623674" w:rsidRDefault="003F1A4F" w:rsidP="001A02A9">
            <w:pPr>
              <w:pStyle w:val="ConsPlusNormal"/>
              <w:jc w:val="both"/>
            </w:pPr>
            <w:r w:rsidRPr="00623674">
              <w:t>Итого за полугодие</w:t>
            </w:r>
          </w:p>
        </w:tc>
        <w:tc>
          <w:tcPr>
            <w:tcW w:w="3544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3543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</w:tr>
      <w:tr w:rsidR="003B34E6" w:rsidTr="003B34E6">
        <w:tc>
          <w:tcPr>
            <w:tcW w:w="1132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  <w:tc>
          <w:tcPr>
            <w:tcW w:w="3683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  <w:tc>
          <w:tcPr>
            <w:tcW w:w="3544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  <w:tc>
          <w:tcPr>
            <w:tcW w:w="3543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</w:tr>
      <w:tr w:rsidR="003B34E6" w:rsidTr="003B34E6">
        <w:tc>
          <w:tcPr>
            <w:tcW w:w="1132" w:type="dxa"/>
          </w:tcPr>
          <w:p w:rsidR="003B34E6" w:rsidRPr="004576F9" w:rsidRDefault="003B34E6" w:rsidP="001A02A9">
            <w:pPr>
              <w:pStyle w:val="ConsPlusNormal"/>
              <w:jc w:val="both"/>
              <w:rPr>
                <w:highlight w:val="green"/>
              </w:rPr>
            </w:pPr>
          </w:p>
        </w:tc>
        <w:tc>
          <w:tcPr>
            <w:tcW w:w="3683" w:type="dxa"/>
          </w:tcPr>
          <w:p w:rsidR="003B34E6" w:rsidRPr="004576F9" w:rsidRDefault="003B34E6" w:rsidP="001A02A9">
            <w:pPr>
              <w:pStyle w:val="ConsPlusNormal"/>
              <w:jc w:val="both"/>
              <w:rPr>
                <w:highlight w:val="green"/>
              </w:rPr>
            </w:pPr>
          </w:p>
        </w:tc>
        <w:tc>
          <w:tcPr>
            <w:tcW w:w="3544" w:type="dxa"/>
          </w:tcPr>
          <w:p w:rsidR="003B34E6" w:rsidRPr="004576F9" w:rsidRDefault="003B34E6" w:rsidP="001A02A9">
            <w:pPr>
              <w:pStyle w:val="ConsPlusNormal"/>
              <w:jc w:val="both"/>
              <w:rPr>
                <w:highlight w:val="green"/>
              </w:rPr>
            </w:pPr>
          </w:p>
        </w:tc>
        <w:tc>
          <w:tcPr>
            <w:tcW w:w="3543" w:type="dxa"/>
          </w:tcPr>
          <w:p w:rsidR="003B34E6" w:rsidRPr="004576F9" w:rsidRDefault="003B34E6" w:rsidP="001A02A9">
            <w:pPr>
              <w:pStyle w:val="ConsPlusNormal"/>
              <w:jc w:val="both"/>
              <w:rPr>
                <w:highlight w:val="green"/>
              </w:rPr>
            </w:pPr>
          </w:p>
        </w:tc>
        <w:tc>
          <w:tcPr>
            <w:tcW w:w="2835" w:type="dxa"/>
          </w:tcPr>
          <w:p w:rsidR="003B34E6" w:rsidRPr="004576F9" w:rsidRDefault="003B34E6" w:rsidP="001A02A9">
            <w:pPr>
              <w:pStyle w:val="ConsPlusNormal"/>
              <w:jc w:val="both"/>
              <w:rPr>
                <w:highlight w:val="green"/>
              </w:rPr>
            </w:pPr>
          </w:p>
        </w:tc>
      </w:tr>
      <w:tr w:rsidR="003B34E6" w:rsidRPr="00623674" w:rsidTr="003B34E6">
        <w:tc>
          <w:tcPr>
            <w:tcW w:w="1132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  <w:tc>
          <w:tcPr>
            <w:tcW w:w="3683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  <w:tc>
          <w:tcPr>
            <w:tcW w:w="3544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  <w:tc>
          <w:tcPr>
            <w:tcW w:w="3543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B34E6" w:rsidRPr="00623674" w:rsidRDefault="003B34E6" w:rsidP="001A02A9">
            <w:pPr>
              <w:pStyle w:val="ConsPlusNormal"/>
              <w:jc w:val="both"/>
            </w:pPr>
          </w:p>
        </w:tc>
      </w:tr>
      <w:tr w:rsidR="003F1A4F" w:rsidRPr="00623674" w:rsidTr="00D34657">
        <w:tc>
          <w:tcPr>
            <w:tcW w:w="4815" w:type="dxa"/>
            <w:gridSpan w:val="2"/>
          </w:tcPr>
          <w:p w:rsidR="003F1A4F" w:rsidRPr="00623674" w:rsidRDefault="003F1A4F" w:rsidP="001A02A9">
            <w:pPr>
              <w:pStyle w:val="ConsPlusNormal"/>
              <w:jc w:val="both"/>
            </w:pPr>
            <w:r w:rsidRPr="00623674">
              <w:t xml:space="preserve">Итого за </w:t>
            </w:r>
            <w:r w:rsidRPr="00623674">
              <w:rPr>
                <w:lang w:val="en-US"/>
              </w:rPr>
              <w:t xml:space="preserve">III </w:t>
            </w:r>
            <w:r w:rsidRPr="00623674">
              <w:t>квартал</w:t>
            </w:r>
          </w:p>
        </w:tc>
        <w:tc>
          <w:tcPr>
            <w:tcW w:w="3544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3543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</w:tr>
      <w:tr w:rsidR="003F1A4F" w:rsidRPr="00623674" w:rsidTr="00D14959">
        <w:tc>
          <w:tcPr>
            <w:tcW w:w="4815" w:type="dxa"/>
            <w:gridSpan w:val="2"/>
          </w:tcPr>
          <w:p w:rsidR="003F1A4F" w:rsidRPr="00623674" w:rsidRDefault="003F1A4F" w:rsidP="001A02A9">
            <w:pPr>
              <w:pStyle w:val="ConsPlusNormal"/>
              <w:jc w:val="both"/>
            </w:pPr>
            <w:r w:rsidRPr="00623674">
              <w:t>Итого за 9 месяцев</w:t>
            </w:r>
          </w:p>
        </w:tc>
        <w:tc>
          <w:tcPr>
            <w:tcW w:w="3544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3543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</w:tr>
      <w:tr w:rsidR="003F1A4F" w:rsidRPr="00623674" w:rsidTr="003B34E6">
        <w:tc>
          <w:tcPr>
            <w:tcW w:w="1132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3683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3544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3543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</w:tr>
      <w:tr w:rsidR="003F1A4F" w:rsidRPr="00623674" w:rsidTr="003B34E6">
        <w:tc>
          <w:tcPr>
            <w:tcW w:w="1132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3683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3544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3543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</w:tr>
      <w:tr w:rsidR="003F1A4F" w:rsidRPr="00623674" w:rsidTr="003B34E6">
        <w:tc>
          <w:tcPr>
            <w:tcW w:w="1132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3683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3544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3543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</w:tr>
      <w:tr w:rsidR="003F1A4F" w:rsidRPr="00623674" w:rsidTr="00B17982">
        <w:tc>
          <w:tcPr>
            <w:tcW w:w="4815" w:type="dxa"/>
            <w:gridSpan w:val="2"/>
          </w:tcPr>
          <w:p w:rsidR="003F1A4F" w:rsidRPr="00623674" w:rsidRDefault="003F1A4F" w:rsidP="001A02A9">
            <w:pPr>
              <w:pStyle w:val="ConsPlusNormal"/>
              <w:jc w:val="both"/>
            </w:pPr>
            <w:r w:rsidRPr="00623674">
              <w:t xml:space="preserve">Итого за </w:t>
            </w:r>
            <w:r w:rsidRPr="00623674">
              <w:rPr>
                <w:lang w:val="en-US"/>
              </w:rPr>
              <w:t xml:space="preserve">IV </w:t>
            </w:r>
            <w:r w:rsidRPr="00623674">
              <w:t>квартал</w:t>
            </w:r>
          </w:p>
        </w:tc>
        <w:tc>
          <w:tcPr>
            <w:tcW w:w="3544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3543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</w:tr>
      <w:tr w:rsidR="003F1A4F" w:rsidTr="00DA0C40">
        <w:tc>
          <w:tcPr>
            <w:tcW w:w="4815" w:type="dxa"/>
            <w:gridSpan w:val="2"/>
          </w:tcPr>
          <w:p w:rsidR="003F1A4F" w:rsidRPr="00623674" w:rsidRDefault="003F1A4F" w:rsidP="001A02A9">
            <w:pPr>
              <w:pStyle w:val="ConsPlusNormal"/>
              <w:jc w:val="both"/>
            </w:pPr>
            <w:r w:rsidRPr="00623674">
              <w:t>Итого за год</w:t>
            </w:r>
          </w:p>
        </w:tc>
        <w:tc>
          <w:tcPr>
            <w:tcW w:w="3544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3543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F1A4F" w:rsidRPr="00623674" w:rsidRDefault="003F1A4F" w:rsidP="001A02A9">
            <w:pPr>
              <w:pStyle w:val="ConsPlusNormal"/>
              <w:jc w:val="both"/>
            </w:pPr>
          </w:p>
        </w:tc>
      </w:tr>
    </w:tbl>
    <w:p w:rsidR="009457A8" w:rsidRDefault="009457A8" w:rsidP="009457A8">
      <w:pPr>
        <w:pStyle w:val="ConsPlusNormal"/>
      </w:pPr>
    </w:p>
    <w:p w:rsidR="009457A8" w:rsidRDefault="009457A8">
      <w:pPr>
        <w:pStyle w:val="ConsPlusNormal"/>
      </w:pPr>
    </w:p>
    <w:p w:rsidR="009457A8" w:rsidRDefault="009457A8">
      <w:pPr>
        <w:pStyle w:val="ConsPlusNormal"/>
      </w:pPr>
    </w:p>
    <w:p w:rsidR="009457A8" w:rsidRDefault="009457A8">
      <w:pPr>
        <w:pStyle w:val="ConsPlusNormal"/>
      </w:pPr>
    </w:p>
    <w:p w:rsidR="009457A8" w:rsidRDefault="009457A8">
      <w:pPr>
        <w:pStyle w:val="ConsPlusNormal"/>
      </w:pPr>
    </w:p>
    <w:p w:rsidR="009457A8" w:rsidRDefault="009457A8">
      <w:pPr>
        <w:pStyle w:val="ConsPlusNormal"/>
        <w:sectPr w:rsidR="009457A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57A8" w:rsidRDefault="009457A8">
      <w:pPr>
        <w:pStyle w:val="ConsPlusNormal"/>
        <w:jc w:val="right"/>
        <w:outlineLvl w:val="0"/>
      </w:pPr>
      <w:bookmarkStart w:id="25" w:name="P673"/>
      <w:bookmarkEnd w:id="25"/>
    </w:p>
    <w:p w:rsidR="009457A8" w:rsidRDefault="009457A8" w:rsidP="009457A8">
      <w:pPr>
        <w:pStyle w:val="ConsPlusNonformat"/>
        <w:jc w:val="both"/>
      </w:pPr>
      <w:r>
        <w:t xml:space="preserve">                                 Раздел </w:t>
      </w:r>
      <w:r w:rsidR="003F1A4F" w:rsidRPr="003F1A4F">
        <w:t>VI</w:t>
      </w:r>
      <w:r>
        <w:t>.</w:t>
      </w:r>
    </w:p>
    <w:p w:rsidR="009457A8" w:rsidRDefault="009457A8" w:rsidP="009457A8">
      <w:pPr>
        <w:pStyle w:val="ConsPlusNonformat"/>
        <w:jc w:val="both"/>
      </w:pPr>
      <w:r>
        <w:t xml:space="preserve">             Сумма торгового сбора, уменьшающая сумму налога,</w:t>
      </w:r>
    </w:p>
    <w:p w:rsidR="009457A8" w:rsidRDefault="009457A8" w:rsidP="009457A8">
      <w:pPr>
        <w:pStyle w:val="ConsPlusNonformat"/>
        <w:jc w:val="both"/>
      </w:pPr>
      <w:r>
        <w:t xml:space="preserve">          уплачиваемого в связи с применением упрощенной системы</w:t>
      </w:r>
    </w:p>
    <w:p w:rsidR="009457A8" w:rsidRDefault="009457A8" w:rsidP="009457A8">
      <w:pPr>
        <w:pStyle w:val="ConsPlusNonformat"/>
        <w:jc w:val="both"/>
      </w:pPr>
      <w:r>
        <w:t xml:space="preserve">              налогообложения (авансовых платежей по налогу),</w:t>
      </w:r>
    </w:p>
    <w:p w:rsidR="009457A8" w:rsidRDefault="009457A8" w:rsidP="009457A8">
      <w:pPr>
        <w:pStyle w:val="ConsPlusNonformat"/>
        <w:jc w:val="both"/>
      </w:pPr>
      <w:r>
        <w:t xml:space="preserve">              исчисленного по объекту налогообложения от вида</w:t>
      </w:r>
    </w:p>
    <w:p w:rsidR="009457A8" w:rsidRDefault="009457A8" w:rsidP="009457A8">
      <w:pPr>
        <w:pStyle w:val="ConsPlusNonformat"/>
        <w:jc w:val="both"/>
      </w:pPr>
      <w:r>
        <w:t xml:space="preserve">               предпринимательской деятельности, в отношении</w:t>
      </w:r>
    </w:p>
    <w:p w:rsidR="009457A8" w:rsidRDefault="009457A8" w:rsidP="009457A8">
      <w:pPr>
        <w:pStyle w:val="ConsPlusNonformat"/>
        <w:jc w:val="both"/>
      </w:pPr>
      <w:r>
        <w:t xml:space="preserve">                     которого установлен торговый сбор</w:t>
      </w:r>
    </w:p>
    <w:p w:rsidR="009457A8" w:rsidRDefault="009457A8" w:rsidP="009457A8">
      <w:pPr>
        <w:pStyle w:val="ConsPlusNonformat"/>
        <w:jc w:val="both"/>
      </w:pPr>
      <w:r>
        <w:t xml:space="preserve">             за ____________________________________ 20__ год</w:t>
      </w:r>
    </w:p>
    <w:p w:rsidR="009457A8" w:rsidRDefault="009457A8" w:rsidP="009457A8">
      <w:pPr>
        <w:pStyle w:val="ConsPlusNonformat"/>
        <w:jc w:val="both"/>
      </w:pPr>
      <w:r>
        <w:t xml:space="preserve">                    отчетный (налоговый) период</w:t>
      </w:r>
    </w:p>
    <w:p w:rsidR="009457A8" w:rsidRDefault="009457A8" w:rsidP="009457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494"/>
        <w:gridCol w:w="3628"/>
        <w:gridCol w:w="2154"/>
      </w:tblGrid>
      <w:tr w:rsidR="009457A8" w:rsidTr="001A02A9">
        <w:tc>
          <w:tcPr>
            <w:tcW w:w="794" w:type="dxa"/>
          </w:tcPr>
          <w:p w:rsidR="009457A8" w:rsidRDefault="009457A8" w:rsidP="001A02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9457A8" w:rsidRDefault="009457A8" w:rsidP="001A02A9">
            <w:pPr>
              <w:pStyle w:val="ConsPlusNormal"/>
              <w:jc w:val="center"/>
            </w:pPr>
            <w:r>
              <w:t>Дата и номер первичного документа</w:t>
            </w:r>
          </w:p>
        </w:tc>
        <w:tc>
          <w:tcPr>
            <w:tcW w:w="3628" w:type="dxa"/>
          </w:tcPr>
          <w:p w:rsidR="009457A8" w:rsidRDefault="009457A8" w:rsidP="001A02A9">
            <w:pPr>
              <w:pStyle w:val="ConsPlusNormal"/>
              <w:jc w:val="center"/>
            </w:pPr>
            <w:r>
              <w:t>Период, за который произведена уплата торгового сбора</w:t>
            </w: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  <w:jc w:val="center"/>
            </w:pPr>
            <w:r>
              <w:t>Сумма уплаченного торгового сбора</w:t>
            </w:r>
          </w:p>
        </w:tc>
      </w:tr>
      <w:tr w:rsidR="009457A8" w:rsidTr="001A02A9">
        <w:tc>
          <w:tcPr>
            <w:tcW w:w="794" w:type="dxa"/>
          </w:tcPr>
          <w:p w:rsidR="009457A8" w:rsidRDefault="009457A8" w:rsidP="001A0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9457A8" w:rsidRDefault="009457A8" w:rsidP="001A02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9457A8" w:rsidRDefault="009457A8" w:rsidP="001A02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  <w:jc w:val="center"/>
            </w:pPr>
            <w:r>
              <w:t>4</w:t>
            </w:r>
          </w:p>
        </w:tc>
      </w:tr>
      <w:tr w:rsidR="009457A8" w:rsidTr="001A02A9">
        <w:tc>
          <w:tcPr>
            <w:tcW w:w="7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4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3628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</w:pPr>
          </w:p>
        </w:tc>
      </w:tr>
      <w:tr w:rsidR="009457A8" w:rsidTr="001A02A9">
        <w:tc>
          <w:tcPr>
            <w:tcW w:w="7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4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3628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</w:pPr>
          </w:p>
        </w:tc>
      </w:tr>
      <w:tr w:rsidR="009457A8" w:rsidTr="001A02A9">
        <w:tc>
          <w:tcPr>
            <w:tcW w:w="7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4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3628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</w:pPr>
          </w:p>
        </w:tc>
      </w:tr>
      <w:tr w:rsidR="009457A8" w:rsidTr="001A02A9">
        <w:tc>
          <w:tcPr>
            <w:tcW w:w="6916" w:type="dxa"/>
            <w:gridSpan w:val="3"/>
          </w:tcPr>
          <w:p w:rsidR="009457A8" w:rsidRDefault="009457A8" w:rsidP="001A02A9">
            <w:pPr>
              <w:pStyle w:val="ConsPlusNormal"/>
            </w:pPr>
            <w:r>
              <w:t>Итого за I квартал</w:t>
            </w: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</w:pPr>
          </w:p>
        </w:tc>
      </w:tr>
      <w:tr w:rsidR="009457A8" w:rsidTr="001A02A9">
        <w:tc>
          <w:tcPr>
            <w:tcW w:w="7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4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3628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</w:pPr>
          </w:p>
        </w:tc>
      </w:tr>
      <w:tr w:rsidR="009457A8" w:rsidTr="001A02A9">
        <w:tc>
          <w:tcPr>
            <w:tcW w:w="7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4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3628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</w:pPr>
          </w:p>
        </w:tc>
      </w:tr>
      <w:tr w:rsidR="009457A8" w:rsidTr="001A02A9">
        <w:tc>
          <w:tcPr>
            <w:tcW w:w="7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4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3628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</w:pPr>
          </w:p>
        </w:tc>
      </w:tr>
      <w:tr w:rsidR="009457A8" w:rsidTr="001A02A9">
        <w:tc>
          <w:tcPr>
            <w:tcW w:w="6916" w:type="dxa"/>
            <w:gridSpan w:val="3"/>
          </w:tcPr>
          <w:p w:rsidR="009457A8" w:rsidRDefault="009457A8" w:rsidP="001A02A9">
            <w:pPr>
              <w:pStyle w:val="ConsPlusNormal"/>
            </w:pPr>
            <w:r>
              <w:t>Итого за II квартал</w:t>
            </w: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</w:pPr>
          </w:p>
        </w:tc>
      </w:tr>
      <w:tr w:rsidR="009457A8" w:rsidTr="001A02A9">
        <w:tc>
          <w:tcPr>
            <w:tcW w:w="6916" w:type="dxa"/>
            <w:gridSpan w:val="3"/>
          </w:tcPr>
          <w:p w:rsidR="009457A8" w:rsidRDefault="009457A8" w:rsidP="001A02A9">
            <w:pPr>
              <w:pStyle w:val="ConsPlusNormal"/>
            </w:pPr>
            <w:r>
              <w:t>Итого за полугодие</w:t>
            </w: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</w:pPr>
          </w:p>
        </w:tc>
      </w:tr>
      <w:tr w:rsidR="009457A8" w:rsidTr="001A02A9">
        <w:tc>
          <w:tcPr>
            <w:tcW w:w="7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4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3628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</w:pPr>
          </w:p>
        </w:tc>
      </w:tr>
      <w:tr w:rsidR="009457A8" w:rsidTr="001A02A9">
        <w:tc>
          <w:tcPr>
            <w:tcW w:w="7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4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3628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</w:pPr>
          </w:p>
        </w:tc>
      </w:tr>
      <w:tr w:rsidR="009457A8" w:rsidTr="001A02A9">
        <w:tc>
          <w:tcPr>
            <w:tcW w:w="7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4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3628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</w:pPr>
          </w:p>
        </w:tc>
      </w:tr>
      <w:tr w:rsidR="009457A8" w:rsidTr="001A02A9">
        <w:tc>
          <w:tcPr>
            <w:tcW w:w="6916" w:type="dxa"/>
            <w:gridSpan w:val="3"/>
          </w:tcPr>
          <w:p w:rsidR="009457A8" w:rsidRDefault="009457A8" w:rsidP="001A02A9">
            <w:pPr>
              <w:pStyle w:val="ConsPlusNormal"/>
            </w:pPr>
            <w:r>
              <w:t>Итого за III квартал</w:t>
            </w: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</w:pPr>
          </w:p>
        </w:tc>
      </w:tr>
      <w:tr w:rsidR="009457A8" w:rsidTr="001A02A9">
        <w:tc>
          <w:tcPr>
            <w:tcW w:w="6916" w:type="dxa"/>
            <w:gridSpan w:val="3"/>
          </w:tcPr>
          <w:p w:rsidR="009457A8" w:rsidRDefault="009457A8" w:rsidP="001A02A9">
            <w:pPr>
              <w:pStyle w:val="ConsPlusNormal"/>
            </w:pPr>
            <w:r>
              <w:t>Итого за 9 месяцев</w:t>
            </w: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</w:pPr>
          </w:p>
        </w:tc>
      </w:tr>
      <w:tr w:rsidR="009457A8" w:rsidTr="001A02A9">
        <w:tc>
          <w:tcPr>
            <w:tcW w:w="7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4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3628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</w:pPr>
          </w:p>
        </w:tc>
      </w:tr>
      <w:tr w:rsidR="009457A8" w:rsidTr="001A02A9">
        <w:tc>
          <w:tcPr>
            <w:tcW w:w="7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4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3628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</w:pPr>
          </w:p>
        </w:tc>
      </w:tr>
      <w:tr w:rsidR="009457A8" w:rsidTr="001A02A9">
        <w:tc>
          <w:tcPr>
            <w:tcW w:w="7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494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3628" w:type="dxa"/>
          </w:tcPr>
          <w:p w:rsidR="009457A8" w:rsidRDefault="009457A8" w:rsidP="001A02A9">
            <w:pPr>
              <w:pStyle w:val="ConsPlusNormal"/>
            </w:pP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</w:pPr>
          </w:p>
        </w:tc>
      </w:tr>
      <w:tr w:rsidR="009457A8" w:rsidTr="001A02A9">
        <w:tc>
          <w:tcPr>
            <w:tcW w:w="6916" w:type="dxa"/>
            <w:gridSpan w:val="3"/>
          </w:tcPr>
          <w:p w:rsidR="009457A8" w:rsidRDefault="009457A8" w:rsidP="001A02A9">
            <w:pPr>
              <w:pStyle w:val="ConsPlusNormal"/>
            </w:pPr>
            <w:r>
              <w:t>Итого за IV квартал</w:t>
            </w: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</w:pPr>
          </w:p>
        </w:tc>
      </w:tr>
      <w:tr w:rsidR="009457A8" w:rsidTr="001A02A9">
        <w:tc>
          <w:tcPr>
            <w:tcW w:w="6916" w:type="dxa"/>
            <w:gridSpan w:val="3"/>
          </w:tcPr>
          <w:p w:rsidR="009457A8" w:rsidRDefault="009457A8" w:rsidP="001A02A9">
            <w:pPr>
              <w:pStyle w:val="ConsPlusNormal"/>
            </w:pPr>
            <w:r>
              <w:t>Итого за год</w:t>
            </w:r>
          </w:p>
        </w:tc>
        <w:tc>
          <w:tcPr>
            <w:tcW w:w="2154" w:type="dxa"/>
          </w:tcPr>
          <w:p w:rsidR="009457A8" w:rsidRDefault="009457A8" w:rsidP="001A02A9">
            <w:pPr>
              <w:pStyle w:val="ConsPlusNormal"/>
            </w:pPr>
          </w:p>
        </w:tc>
      </w:tr>
    </w:tbl>
    <w:p w:rsidR="009457A8" w:rsidRDefault="009457A8" w:rsidP="009457A8">
      <w:pPr>
        <w:pStyle w:val="ConsPlusNormal"/>
        <w:ind w:firstLine="540"/>
        <w:jc w:val="both"/>
      </w:pPr>
    </w:p>
    <w:p w:rsidR="009457A8" w:rsidRDefault="009457A8">
      <w:pPr>
        <w:pStyle w:val="ConsPlusNormal"/>
        <w:jc w:val="right"/>
        <w:outlineLvl w:val="0"/>
      </w:pPr>
    </w:p>
    <w:p w:rsidR="009457A8" w:rsidRDefault="009457A8">
      <w:pPr>
        <w:pStyle w:val="ConsPlusNormal"/>
        <w:jc w:val="right"/>
        <w:outlineLvl w:val="0"/>
      </w:pPr>
    </w:p>
    <w:p w:rsidR="009457A8" w:rsidRDefault="009457A8">
      <w:pPr>
        <w:pStyle w:val="ConsPlusNormal"/>
        <w:jc w:val="right"/>
        <w:outlineLvl w:val="0"/>
      </w:pPr>
    </w:p>
    <w:p w:rsidR="009457A8" w:rsidRDefault="009457A8">
      <w:pPr>
        <w:pStyle w:val="ConsPlusNormal"/>
        <w:jc w:val="right"/>
        <w:outlineLvl w:val="0"/>
      </w:pPr>
    </w:p>
    <w:sectPr w:rsidR="009457A8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A22" w:rsidRDefault="00596A22" w:rsidP="007C2287">
      <w:pPr>
        <w:spacing w:after="0" w:line="240" w:lineRule="auto"/>
      </w:pPr>
      <w:r>
        <w:separator/>
      </w:r>
    </w:p>
  </w:endnote>
  <w:endnote w:type="continuationSeparator" w:id="0">
    <w:p w:rsidR="00596A22" w:rsidRDefault="00596A22" w:rsidP="007C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A22" w:rsidRDefault="00596A22" w:rsidP="007C2287">
      <w:pPr>
        <w:spacing w:after="0" w:line="240" w:lineRule="auto"/>
      </w:pPr>
      <w:r>
        <w:separator/>
      </w:r>
    </w:p>
  </w:footnote>
  <w:footnote w:type="continuationSeparator" w:id="0">
    <w:p w:rsidR="00596A22" w:rsidRDefault="00596A22" w:rsidP="007C2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87"/>
    <w:rsid w:val="000E10E1"/>
    <w:rsid w:val="000F43F1"/>
    <w:rsid w:val="00190D24"/>
    <w:rsid w:val="002102CE"/>
    <w:rsid w:val="00312E28"/>
    <w:rsid w:val="00373AE7"/>
    <w:rsid w:val="003B34E6"/>
    <w:rsid w:val="003F1A4F"/>
    <w:rsid w:val="00442CD7"/>
    <w:rsid w:val="004500A7"/>
    <w:rsid w:val="004576F9"/>
    <w:rsid w:val="004F3D6A"/>
    <w:rsid w:val="00504E93"/>
    <w:rsid w:val="00596A22"/>
    <w:rsid w:val="005A1F8F"/>
    <w:rsid w:val="005F5631"/>
    <w:rsid w:val="00623674"/>
    <w:rsid w:val="0065565D"/>
    <w:rsid w:val="007C2287"/>
    <w:rsid w:val="009457A8"/>
    <w:rsid w:val="009E5D95"/>
    <w:rsid w:val="00A56674"/>
    <w:rsid w:val="00CC7761"/>
    <w:rsid w:val="00D1446B"/>
    <w:rsid w:val="00E25A50"/>
    <w:rsid w:val="00E2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43951C-452E-4FDB-84E2-1EBDBBAA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287"/>
  </w:style>
  <w:style w:type="paragraph" w:styleId="a5">
    <w:name w:val="footer"/>
    <w:basedOn w:val="a"/>
    <w:link w:val="a6"/>
    <w:uiPriority w:val="99"/>
    <w:unhideWhenUsed/>
    <w:rsid w:val="007C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287"/>
  </w:style>
  <w:style w:type="paragraph" w:customStyle="1" w:styleId="ConsPlusNormal">
    <w:name w:val="ConsPlusNormal"/>
    <w:rsid w:val="007C22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22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7C22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3A135278E7017D8E78838D53C14B2EE029C2401363E2865193AB3962CA5D792EF310E32B1DBC3F1E41A7C265C530E222CD2D6D0140E02z00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43A135278E7017D8E78838D53C14B2EE03992401373E2865193AB3962CA5D792EF310E32B2DFCAF6E41A7C265C530E222CD2D6D0140E02z00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43A135278E7017D8E78838D53C14B2EE02942C04313E2865193AB3962CA5D780EF690230B2C7CBFAF14C2D60z00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F43A135278E7017D8E78838D53C14B2EE03992401373E2865193AB3962CA5D792EF31083BB1D0C0A6BE0A786F0B5D12213ACCDCCE14z00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1869</Words>
  <Characters>11090</Characters>
  <Application>Microsoft Office Word</Application>
  <DocSecurity>0</DocSecurity>
  <Lines>410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 Роман Геннадьевич</dc:creator>
  <cp:keywords/>
  <dc:description/>
  <cp:lastModifiedBy>AMD</cp:lastModifiedBy>
  <cp:revision>2</cp:revision>
  <dcterms:created xsi:type="dcterms:W3CDTF">2023-11-17T08:48:00Z</dcterms:created>
  <dcterms:modified xsi:type="dcterms:W3CDTF">2023-11-17T08:48:00Z</dcterms:modified>
</cp:coreProperties>
</file>