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1233"/>
        <w:gridCol w:w="4127"/>
      </w:tblGrid>
      <w:tr w:rsidR="001149FC" w:rsidTr="001149FC">
        <w:tc>
          <w:tcPr>
            <w:tcW w:w="4077" w:type="dxa"/>
          </w:tcPr>
          <w:p w:rsidR="001149FC" w:rsidRDefault="001149FC" w:rsidP="001149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«Колокольчик»</w:t>
            </w:r>
          </w:p>
          <w:p w:rsidR="001149FC" w:rsidRDefault="001149FC" w:rsidP="001149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  <w:r w:rsidRPr="005C15CB">
              <w:rPr>
                <w:rFonts w:ascii="Times New Roman" w:hAnsi="Times New Roman" w:cs="Times New Roman"/>
                <w:sz w:val="28"/>
                <w:szCs w:val="28"/>
              </w:rPr>
              <w:t>105100,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15CB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15CB">
              <w:rPr>
                <w:rFonts w:ascii="Times New Roman" w:hAnsi="Times New Roman" w:cs="Times New Roman"/>
                <w:sz w:val="28"/>
                <w:szCs w:val="28"/>
              </w:rPr>
              <w:t>Советская, д. 1, офис 10</w:t>
            </w:r>
          </w:p>
          <w:p w:rsidR="001149FC" w:rsidRDefault="001149FC" w:rsidP="001149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Pr="005C15CB">
              <w:rPr>
                <w:rFonts w:ascii="Times New Roman" w:hAnsi="Times New Roman" w:cs="Times New Roman"/>
                <w:sz w:val="28"/>
                <w:szCs w:val="28"/>
              </w:rPr>
              <w:t>7700000000</w:t>
            </w:r>
          </w:p>
          <w:p w:rsidR="001149FC" w:rsidRDefault="001149FC" w:rsidP="001149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КПП: </w:t>
            </w:r>
            <w:r w:rsidRPr="005C15CB">
              <w:rPr>
                <w:rFonts w:ascii="Times New Roman" w:hAnsi="Times New Roman" w:cs="Times New Roman"/>
                <w:sz w:val="28"/>
                <w:szCs w:val="28"/>
              </w:rPr>
              <w:t>770000000</w:t>
            </w:r>
          </w:p>
          <w:p w:rsidR="001149FC" w:rsidRDefault="001149FC" w:rsidP="001149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ОГРН: </w:t>
            </w:r>
            <w:r w:rsidRPr="001149FC">
              <w:rPr>
                <w:rFonts w:ascii="Times New Roman" w:hAnsi="Times New Roman" w:cs="Times New Roman"/>
                <w:sz w:val="28"/>
                <w:szCs w:val="28"/>
              </w:rPr>
              <w:t>3155002004025</w:t>
            </w:r>
          </w:p>
          <w:p w:rsidR="001149FC" w:rsidRDefault="001149FC" w:rsidP="001149FC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1149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9FC">
              <w:rPr>
                <w:rFonts w:ascii="Times New Roman" w:hAnsi="Times New Roman" w:cs="Times New Roman"/>
                <w:sz w:val="28"/>
                <w:szCs w:val="28"/>
              </w:rPr>
              <w:t>(495)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9FC">
              <w:rPr>
                <w:rFonts w:ascii="Times New Roman" w:hAnsi="Times New Roman" w:cs="Times New Roman"/>
                <w:sz w:val="28"/>
                <w:szCs w:val="28"/>
              </w:rPr>
              <w:t>5551010</w:t>
            </w:r>
          </w:p>
        </w:tc>
        <w:tc>
          <w:tcPr>
            <w:tcW w:w="1276" w:type="dxa"/>
          </w:tcPr>
          <w:p w:rsidR="001149FC" w:rsidRDefault="001149FC"/>
        </w:tc>
        <w:tc>
          <w:tcPr>
            <w:tcW w:w="4218" w:type="dxa"/>
          </w:tcPr>
          <w:p w:rsidR="001149FC" w:rsidRDefault="001149FC" w:rsidP="001149FC">
            <w:pPr>
              <w:spacing w:line="36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Межрайонную инспекцию ФНС России №46 по г. Москве</w:t>
            </w:r>
          </w:p>
        </w:tc>
      </w:tr>
    </w:tbl>
    <w:p w:rsidR="001149FC" w:rsidRDefault="001149FC" w:rsidP="007749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E7D" w:rsidRDefault="00697E7D" w:rsidP="007749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D97" w:rsidRPr="007749B5" w:rsidRDefault="004A1D97" w:rsidP="007749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9B5"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7C6CA6" w:rsidRPr="007749B5" w:rsidRDefault="007C6CA6" w:rsidP="00774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B5">
        <w:rPr>
          <w:rFonts w:ascii="Times New Roman" w:hAnsi="Times New Roman" w:cs="Times New Roman"/>
          <w:sz w:val="28"/>
          <w:szCs w:val="28"/>
        </w:rPr>
        <w:t>ООО «Колокольчик»</w:t>
      </w:r>
      <w:r w:rsidR="001714FB" w:rsidRPr="007749B5">
        <w:rPr>
          <w:rFonts w:ascii="Times New Roman" w:hAnsi="Times New Roman" w:cs="Times New Roman"/>
          <w:sz w:val="28"/>
          <w:szCs w:val="28"/>
        </w:rPr>
        <w:t xml:space="preserve"> (далее по тексту – “Арендодатель”)</w:t>
      </w:r>
      <w:r w:rsidRPr="007749B5">
        <w:rPr>
          <w:rFonts w:ascii="Times New Roman" w:hAnsi="Times New Roman" w:cs="Times New Roman"/>
          <w:sz w:val="28"/>
          <w:szCs w:val="28"/>
        </w:rPr>
        <w:t xml:space="preserve"> предоставляет офисное помещение площадью 50 м2, расположенное по адресу: 105100, г. Москва, ул. Советская</w:t>
      </w:r>
      <w:r w:rsidR="001149FC">
        <w:rPr>
          <w:rFonts w:ascii="Times New Roman" w:hAnsi="Times New Roman" w:cs="Times New Roman"/>
          <w:sz w:val="28"/>
          <w:szCs w:val="28"/>
        </w:rPr>
        <w:t>, д. 1, офис 2</w:t>
      </w:r>
      <w:r w:rsidRPr="007749B5">
        <w:rPr>
          <w:rFonts w:ascii="Times New Roman" w:hAnsi="Times New Roman" w:cs="Times New Roman"/>
          <w:sz w:val="28"/>
          <w:szCs w:val="28"/>
        </w:rPr>
        <w:t>0, в качестве местонахождения генерального директора Тихонова Максима Александровича Общества с ограниченной ответственностью «Ромашка»</w:t>
      </w:r>
      <w:r w:rsidR="001714FB" w:rsidRPr="007749B5">
        <w:rPr>
          <w:rFonts w:ascii="Times New Roman" w:hAnsi="Times New Roman" w:cs="Times New Roman"/>
          <w:sz w:val="28"/>
          <w:szCs w:val="28"/>
        </w:rPr>
        <w:t xml:space="preserve"> (далее по тексту – “Общество”)</w:t>
      </w:r>
      <w:r w:rsidRPr="007749B5">
        <w:rPr>
          <w:rFonts w:ascii="Times New Roman" w:hAnsi="Times New Roman" w:cs="Times New Roman"/>
          <w:sz w:val="28"/>
          <w:szCs w:val="28"/>
        </w:rPr>
        <w:t>.</w:t>
      </w:r>
    </w:p>
    <w:p w:rsidR="001714FB" w:rsidRPr="007749B5" w:rsidRDefault="001714FB" w:rsidP="00774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B5">
        <w:rPr>
          <w:rFonts w:ascii="Times New Roman" w:hAnsi="Times New Roman" w:cs="Times New Roman"/>
          <w:sz w:val="28"/>
          <w:szCs w:val="28"/>
        </w:rPr>
        <w:t>Арендодатель</w:t>
      </w:r>
      <w:r w:rsidR="00312377" w:rsidRPr="007749B5">
        <w:rPr>
          <w:rFonts w:ascii="Times New Roman" w:hAnsi="Times New Roman" w:cs="Times New Roman"/>
          <w:sz w:val="28"/>
          <w:szCs w:val="28"/>
        </w:rPr>
        <w:t xml:space="preserve"> гарантирует заключить договор</w:t>
      </w:r>
      <w:r w:rsidR="007C6CA6" w:rsidRPr="007749B5"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7749B5">
        <w:rPr>
          <w:rFonts w:ascii="Times New Roman" w:hAnsi="Times New Roman" w:cs="Times New Roman"/>
          <w:sz w:val="28"/>
          <w:szCs w:val="28"/>
        </w:rPr>
        <w:t xml:space="preserve"> на вышеуказанное помещение</w:t>
      </w:r>
      <w:r w:rsidR="007C6CA6" w:rsidRPr="007749B5">
        <w:rPr>
          <w:rFonts w:ascii="Times New Roman" w:hAnsi="Times New Roman" w:cs="Times New Roman"/>
          <w:sz w:val="28"/>
          <w:szCs w:val="28"/>
        </w:rPr>
        <w:t xml:space="preserve"> </w:t>
      </w:r>
      <w:r w:rsidRPr="007749B5">
        <w:rPr>
          <w:rFonts w:ascii="Times New Roman" w:hAnsi="Times New Roman" w:cs="Times New Roman"/>
          <w:sz w:val="28"/>
          <w:szCs w:val="28"/>
        </w:rPr>
        <w:t>с Обществом после его государственной регистрации.</w:t>
      </w:r>
    </w:p>
    <w:p w:rsidR="00BB7CC9" w:rsidRDefault="00312377" w:rsidP="00774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B5">
        <w:rPr>
          <w:rFonts w:ascii="Times New Roman" w:hAnsi="Times New Roman" w:cs="Times New Roman"/>
          <w:sz w:val="28"/>
          <w:szCs w:val="28"/>
        </w:rPr>
        <w:t xml:space="preserve">Приложение: копия свидетельства о государственной регистрации права </w:t>
      </w:r>
      <w:r w:rsidR="007749B5" w:rsidRPr="007749B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7749B5">
        <w:rPr>
          <w:rFonts w:ascii="Times New Roman" w:hAnsi="Times New Roman" w:cs="Times New Roman"/>
          <w:sz w:val="28"/>
          <w:szCs w:val="28"/>
        </w:rPr>
        <w:t>сери</w:t>
      </w:r>
      <w:r w:rsidR="007749B5" w:rsidRPr="007749B5">
        <w:rPr>
          <w:rFonts w:ascii="Times New Roman" w:hAnsi="Times New Roman" w:cs="Times New Roman"/>
          <w:sz w:val="28"/>
          <w:szCs w:val="28"/>
        </w:rPr>
        <w:t>и</w:t>
      </w:r>
      <w:r w:rsidRPr="007749B5">
        <w:rPr>
          <w:rFonts w:ascii="Times New Roman" w:hAnsi="Times New Roman" w:cs="Times New Roman"/>
          <w:sz w:val="28"/>
          <w:szCs w:val="28"/>
        </w:rPr>
        <w:t xml:space="preserve"> 12 АВ №123456 от 10.10.2015</w:t>
      </w:r>
      <w:r w:rsidR="007749B5" w:rsidRPr="007749B5">
        <w:rPr>
          <w:rFonts w:ascii="Times New Roman" w:hAnsi="Times New Roman" w:cs="Times New Roman"/>
          <w:sz w:val="28"/>
          <w:szCs w:val="28"/>
        </w:rPr>
        <w:t xml:space="preserve"> в 1 экземпляре.</w:t>
      </w:r>
    </w:p>
    <w:p w:rsidR="001149FC" w:rsidRDefault="001149FC" w:rsidP="00774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56"/>
        <w:gridCol w:w="3073"/>
      </w:tblGrid>
      <w:tr w:rsidR="009413A0" w:rsidTr="009413A0">
        <w:tc>
          <w:tcPr>
            <w:tcW w:w="3190" w:type="dxa"/>
          </w:tcPr>
          <w:p w:rsidR="009413A0" w:rsidRDefault="009413A0" w:rsidP="007749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«Колокольчик»</w:t>
            </w:r>
          </w:p>
        </w:tc>
        <w:tc>
          <w:tcPr>
            <w:tcW w:w="3190" w:type="dxa"/>
          </w:tcPr>
          <w:p w:rsidR="009413A0" w:rsidRDefault="009413A0" w:rsidP="007749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_________________</w:t>
            </w:r>
          </w:p>
          <w:p w:rsidR="009413A0" w:rsidRDefault="009413A0" w:rsidP="007749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М.П.</w:t>
            </w:r>
          </w:p>
        </w:tc>
        <w:tc>
          <w:tcPr>
            <w:tcW w:w="3191" w:type="dxa"/>
          </w:tcPr>
          <w:p w:rsidR="009413A0" w:rsidRDefault="009413A0" w:rsidP="007749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Ковыль В.Б.</w:t>
            </w:r>
          </w:p>
        </w:tc>
      </w:tr>
    </w:tbl>
    <w:p w:rsidR="00697E7D" w:rsidRPr="007749B5" w:rsidRDefault="00697E7D" w:rsidP="007749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7E7D" w:rsidRPr="007749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4A" w:rsidRDefault="00E40D4A" w:rsidP="00753274">
      <w:pPr>
        <w:spacing w:after="0" w:line="240" w:lineRule="auto"/>
      </w:pPr>
      <w:r>
        <w:separator/>
      </w:r>
    </w:p>
  </w:endnote>
  <w:endnote w:type="continuationSeparator" w:id="0">
    <w:p w:rsidR="00E40D4A" w:rsidRDefault="00E40D4A" w:rsidP="0075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74" w:rsidRPr="00874A7C" w:rsidRDefault="00753274" w:rsidP="00753274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</w:rPr>
      <w:t>Получите бесплатную консультацию бухгалтера</w:t>
    </w:r>
    <w:r>
      <w:rPr>
        <w:rFonts w:ascii="Tahoma" w:hAnsi="Tahoma" w:cs="Tahoma"/>
      </w:rPr>
      <w:t>:</w:t>
    </w:r>
  </w:p>
  <w:p w:rsidR="00753274" w:rsidRPr="00874A7C" w:rsidRDefault="00753274" w:rsidP="00753274">
    <w:pPr>
      <w:pStyle w:val="a6"/>
      <w:jc w:val="right"/>
      <w:rPr>
        <w:rFonts w:ascii="Tahoma" w:hAnsi="Tahoma" w:cs="Tahoma"/>
      </w:rPr>
    </w:pPr>
    <w:r w:rsidRPr="00874A7C">
      <w:rPr>
        <w:rFonts w:ascii="Tahoma" w:hAnsi="Tahoma" w:cs="Tahoma"/>
        <w:color w:val="808080" w:themeColor="background1" w:themeShade="80"/>
        <w:sz w:val="36"/>
      </w:rPr>
      <w:t>→</w:t>
    </w:r>
    <w:hyperlink r:id="rId1" w:history="1">
      <w:r w:rsidRPr="00874A7C">
        <w:rPr>
          <w:rStyle w:val="a8"/>
          <w:rFonts w:ascii="Tahoma" w:hAnsi="Tahoma" w:cs="Tahoma"/>
        </w:rPr>
        <w:t>https://www.malyi-biznes.ru/specpredlozheniya/</w:t>
      </w:r>
    </w:hyperlink>
  </w:p>
  <w:p w:rsidR="00753274" w:rsidRPr="00874A7C" w:rsidRDefault="00753274" w:rsidP="00753274">
    <w:pPr>
      <w:pStyle w:val="a6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:rsidR="00753274" w:rsidRDefault="007532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4A" w:rsidRDefault="00E40D4A" w:rsidP="00753274">
      <w:pPr>
        <w:spacing w:after="0" w:line="240" w:lineRule="auto"/>
      </w:pPr>
      <w:r>
        <w:separator/>
      </w:r>
    </w:p>
  </w:footnote>
  <w:footnote w:type="continuationSeparator" w:id="0">
    <w:p w:rsidR="00E40D4A" w:rsidRDefault="00E40D4A" w:rsidP="00753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F4"/>
    <w:rsid w:val="001149FC"/>
    <w:rsid w:val="001618C4"/>
    <w:rsid w:val="001714FB"/>
    <w:rsid w:val="001F0114"/>
    <w:rsid w:val="002149B2"/>
    <w:rsid w:val="002369A9"/>
    <w:rsid w:val="0029470B"/>
    <w:rsid w:val="00312377"/>
    <w:rsid w:val="004A1D97"/>
    <w:rsid w:val="005970F4"/>
    <w:rsid w:val="005C15CB"/>
    <w:rsid w:val="00697E7D"/>
    <w:rsid w:val="00753274"/>
    <w:rsid w:val="007749B5"/>
    <w:rsid w:val="007C6CA6"/>
    <w:rsid w:val="00874B15"/>
    <w:rsid w:val="00904699"/>
    <w:rsid w:val="009413A0"/>
    <w:rsid w:val="00943D7B"/>
    <w:rsid w:val="00947A66"/>
    <w:rsid w:val="00B1636E"/>
    <w:rsid w:val="00B227BE"/>
    <w:rsid w:val="00BB7CC9"/>
    <w:rsid w:val="00D43CDE"/>
    <w:rsid w:val="00E40D4A"/>
    <w:rsid w:val="00ED31C7"/>
    <w:rsid w:val="00F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85FDF-ACBA-444D-8F33-E8770D5D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274"/>
  </w:style>
  <w:style w:type="paragraph" w:styleId="a6">
    <w:name w:val="footer"/>
    <w:basedOn w:val="a"/>
    <w:link w:val="a7"/>
    <w:uiPriority w:val="99"/>
    <w:unhideWhenUsed/>
    <w:rsid w:val="0075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274"/>
  </w:style>
  <w:style w:type="character" w:styleId="a8">
    <w:name w:val="Hyperlink"/>
    <w:basedOn w:val="a0"/>
    <w:uiPriority w:val="99"/>
    <w:rsid w:val="00753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EE62-05E4-41B6-BDBB-CA11509F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Yadviga</cp:lastModifiedBy>
  <cp:revision>2</cp:revision>
  <dcterms:created xsi:type="dcterms:W3CDTF">2025-08-21T19:31:00Z</dcterms:created>
  <dcterms:modified xsi:type="dcterms:W3CDTF">2025-08-21T19:31:00Z</dcterms:modified>
</cp:coreProperties>
</file>